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67" w:rsidRPr="00B85F2D" w:rsidRDefault="001A1867" w:rsidP="00AF405D">
      <w:pPr>
        <w:rPr>
          <w:rFonts w:ascii="Georgia" w:hAnsi="Georgia"/>
          <w:sz w:val="22"/>
          <w:szCs w:val="18"/>
        </w:rPr>
      </w:pPr>
    </w:p>
    <w:p w:rsidR="00117BA5" w:rsidRPr="00B85F2D" w:rsidRDefault="00117BA5" w:rsidP="00C61F02">
      <w:pPr>
        <w:pStyle w:val="Rubrik"/>
        <w:rPr>
          <w:sz w:val="52"/>
          <w:szCs w:val="52"/>
        </w:rPr>
      </w:pPr>
      <w:r w:rsidRPr="00B85F2D">
        <w:rPr>
          <w:sz w:val="52"/>
          <w:szCs w:val="52"/>
        </w:rPr>
        <w:t>Formulär för poströstning</w:t>
      </w:r>
      <w:r w:rsidR="00E2206D">
        <w:rPr>
          <w:sz w:val="52"/>
          <w:szCs w:val="52"/>
        </w:rPr>
        <w:t xml:space="preserve"> </w:t>
      </w:r>
    </w:p>
    <w:p w:rsidR="00117BA5" w:rsidRPr="00B85F2D" w:rsidRDefault="00117BA5" w:rsidP="00AF405D">
      <w:pPr>
        <w:rPr>
          <w:rFonts w:ascii="Georgia" w:hAnsi="Georgia"/>
          <w:sz w:val="22"/>
          <w:szCs w:val="18"/>
        </w:rPr>
      </w:pPr>
    </w:p>
    <w:p w:rsidR="00117BA5" w:rsidRPr="00487C3D" w:rsidRDefault="00117BA5" w:rsidP="00AF405D">
      <w:pPr>
        <w:rPr>
          <w:rFonts w:asciiTheme="majorHAnsi" w:hAnsiTheme="majorHAnsi" w:cstheme="majorHAnsi"/>
          <w:b/>
          <w:bCs/>
          <w:sz w:val="22"/>
          <w:szCs w:val="18"/>
        </w:rPr>
      </w:pPr>
      <w:r w:rsidRPr="00487C3D">
        <w:rPr>
          <w:rFonts w:asciiTheme="majorHAnsi" w:hAnsiTheme="majorHAnsi" w:cstheme="majorHAnsi"/>
          <w:b/>
          <w:bCs/>
          <w:sz w:val="22"/>
          <w:szCs w:val="18"/>
        </w:rPr>
        <w:t>Inledning</w:t>
      </w:r>
    </w:p>
    <w:p w:rsidR="00B71470" w:rsidRPr="00487C3D" w:rsidRDefault="00B01D2B" w:rsidP="00B71470">
      <w:pPr>
        <w:rPr>
          <w:rFonts w:asciiTheme="majorHAnsi" w:hAnsiTheme="majorHAnsi" w:cstheme="majorHAnsi"/>
          <w:sz w:val="22"/>
          <w:szCs w:val="18"/>
        </w:rPr>
      </w:pPr>
      <w:r>
        <w:rPr>
          <w:rFonts w:asciiTheme="majorHAnsi" w:hAnsiTheme="majorHAnsi" w:cstheme="majorHAnsi"/>
          <w:sz w:val="22"/>
          <w:szCs w:val="18"/>
        </w:rPr>
        <w:t>S</w:t>
      </w:r>
      <w:r w:rsidR="00B71470" w:rsidRPr="00487C3D">
        <w:rPr>
          <w:rFonts w:asciiTheme="majorHAnsi" w:hAnsiTheme="majorHAnsi" w:cstheme="majorHAnsi"/>
          <w:sz w:val="22"/>
          <w:szCs w:val="18"/>
        </w:rPr>
        <w:t xml:space="preserve">tyrelsen för </w:t>
      </w:r>
      <w:r w:rsidR="00570E30" w:rsidRPr="00487C3D">
        <w:rPr>
          <w:rFonts w:asciiTheme="majorHAnsi" w:hAnsiTheme="majorHAnsi" w:cstheme="majorHAnsi"/>
          <w:sz w:val="22"/>
          <w:szCs w:val="18"/>
        </w:rPr>
        <w:t>Södertörns Radioamatörer</w:t>
      </w:r>
      <w:r w:rsidR="004F5115" w:rsidRPr="00487C3D">
        <w:rPr>
          <w:rFonts w:asciiTheme="majorHAnsi" w:hAnsiTheme="majorHAnsi" w:cstheme="majorHAnsi"/>
          <w:sz w:val="22"/>
          <w:szCs w:val="18"/>
        </w:rPr>
        <w:t xml:space="preserve"> </w:t>
      </w:r>
      <w:r w:rsidR="006B4D71" w:rsidRPr="00487C3D">
        <w:rPr>
          <w:rFonts w:asciiTheme="majorHAnsi" w:hAnsiTheme="majorHAnsi" w:cstheme="majorHAnsi"/>
          <w:sz w:val="22"/>
          <w:szCs w:val="18"/>
        </w:rPr>
        <w:t xml:space="preserve">(”SödRa”) </w:t>
      </w:r>
      <w:r w:rsidR="004F5115" w:rsidRPr="00487C3D">
        <w:rPr>
          <w:rFonts w:asciiTheme="majorHAnsi" w:hAnsiTheme="majorHAnsi" w:cstheme="majorHAnsi"/>
          <w:sz w:val="22"/>
          <w:szCs w:val="18"/>
        </w:rPr>
        <w:t xml:space="preserve">med </w:t>
      </w:r>
      <w:r w:rsidR="006B4D71" w:rsidRPr="00487C3D">
        <w:rPr>
          <w:rFonts w:asciiTheme="majorHAnsi" w:hAnsiTheme="majorHAnsi" w:cstheme="majorHAnsi"/>
          <w:sz w:val="22"/>
          <w:szCs w:val="22"/>
        </w:rPr>
        <w:t>org.</w:t>
      </w:r>
      <w:r w:rsidR="00570E30" w:rsidRPr="00487C3D">
        <w:rPr>
          <w:rFonts w:asciiTheme="majorHAnsi" w:hAnsiTheme="majorHAnsi" w:cstheme="majorHAnsi"/>
          <w:sz w:val="22"/>
          <w:szCs w:val="22"/>
        </w:rPr>
        <w:t xml:space="preserve"> nr. 802453-8269</w:t>
      </w:r>
      <w:r w:rsidR="00B71470" w:rsidRPr="00487C3D">
        <w:rPr>
          <w:rFonts w:asciiTheme="majorHAnsi" w:hAnsiTheme="majorHAnsi" w:cstheme="majorHAnsi"/>
          <w:sz w:val="22"/>
          <w:szCs w:val="18"/>
        </w:rPr>
        <w:t xml:space="preserve"> </w:t>
      </w:r>
      <w:r>
        <w:rPr>
          <w:rFonts w:asciiTheme="majorHAnsi" w:hAnsiTheme="majorHAnsi" w:cstheme="majorHAnsi"/>
          <w:sz w:val="22"/>
          <w:szCs w:val="18"/>
        </w:rPr>
        <w:t xml:space="preserve">har </w:t>
      </w:r>
      <w:r w:rsidR="00B71470" w:rsidRPr="00487C3D">
        <w:rPr>
          <w:rFonts w:asciiTheme="majorHAnsi" w:hAnsiTheme="majorHAnsi" w:cstheme="majorHAnsi"/>
          <w:sz w:val="22"/>
          <w:szCs w:val="18"/>
        </w:rPr>
        <w:t>beslutat att</w:t>
      </w:r>
      <w:r w:rsidR="00734EB5">
        <w:rPr>
          <w:rFonts w:asciiTheme="majorHAnsi" w:hAnsiTheme="majorHAnsi" w:cstheme="majorHAnsi"/>
          <w:sz w:val="22"/>
          <w:szCs w:val="18"/>
        </w:rPr>
        <w:t xml:space="preserve"> årsmötet 202</w:t>
      </w:r>
      <w:r>
        <w:rPr>
          <w:rFonts w:asciiTheme="majorHAnsi" w:hAnsiTheme="majorHAnsi" w:cstheme="majorHAnsi"/>
          <w:sz w:val="22"/>
          <w:szCs w:val="18"/>
        </w:rPr>
        <w:t>2</w:t>
      </w:r>
      <w:r w:rsidR="00734EB5">
        <w:rPr>
          <w:rFonts w:asciiTheme="majorHAnsi" w:hAnsiTheme="majorHAnsi" w:cstheme="majorHAnsi"/>
          <w:sz w:val="22"/>
          <w:szCs w:val="18"/>
        </w:rPr>
        <w:t xml:space="preserve"> ska hållas </w:t>
      </w:r>
      <w:r w:rsidR="00251BF1">
        <w:rPr>
          <w:rFonts w:asciiTheme="majorHAnsi" w:hAnsiTheme="majorHAnsi" w:cstheme="majorHAnsi"/>
          <w:sz w:val="22"/>
          <w:szCs w:val="18"/>
        </w:rPr>
        <w:t>via</w:t>
      </w:r>
      <w:r w:rsidR="00734EB5">
        <w:rPr>
          <w:rFonts w:asciiTheme="majorHAnsi" w:hAnsiTheme="majorHAnsi" w:cstheme="majorHAnsi"/>
          <w:sz w:val="22"/>
          <w:szCs w:val="18"/>
        </w:rPr>
        <w:t xml:space="preserve"> digitalt media samt att </w:t>
      </w:r>
      <w:r w:rsidR="00691954" w:rsidRPr="00487C3D">
        <w:rPr>
          <w:rFonts w:asciiTheme="majorHAnsi" w:hAnsiTheme="majorHAnsi" w:cstheme="majorHAnsi"/>
          <w:sz w:val="22"/>
          <w:szCs w:val="18"/>
        </w:rPr>
        <w:t xml:space="preserve">medlemmarna </w:t>
      </w:r>
      <w:r w:rsidR="00B71470" w:rsidRPr="00487C3D">
        <w:rPr>
          <w:rFonts w:asciiTheme="majorHAnsi" w:hAnsiTheme="majorHAnsi" w:cstheme="majorHAnsi"/>
          <w:sz w:val="22"/>
          <w:szCs w:val="18"/>
        </w:rPr>
        <w:t xml:space="preserve">före </w:t>
      </w:r>
      <w:r w:rsidR="00570E30" w:rsidRPr="00487C3D">
        <w:rPr>
          <w:rFonts w:asciiTheme="majorHAnsi" w:hAnsiTheme="majorHAnsi" w:cstheme="majorHAnsi"/>
          <w:sz w:val="22"/>
          <w:szCs w:val="18"/>
        </w:rPr>
        <w:t xml:space="preserve">årsmötet </w:t>
      </w:r>
      <w:r w:rsidR="00B71470" w:rsidRPr="00487C3D">
        <w:rPr>
          <w:rFonts w:asciiTheme="majorHAnsi" w:hAnsiTheme="majorHAnsi" w:cstheme="majorHAnsi"/>
          <w:sz w:val="22"/>
          <w:szCs w:val="18"/>
        </w:rPr>
        <w:t>ska kunna utöva sin rösträtt per post</w:t>
      </w:r>
      <w:r w:rsidR="00821DAD" w:rsidRPr="00487C3D">
        <w:rPr>
          <w:rFonts w:asciiTheme="majorHAnsi" w:hAnsiTheme="majorHAnsi" w:cstheme="majorHAnsi"/>
          <w:sz w:val="22"/>
          <w:szCs w:val="18"/>
        </w:rPr>
        <w:t xml:space="preserve"> </w:t>
      </w:r>
      <w:r w:rsidR="009C7D45" w:rsidRPr="00487C3D">
        <w:rPr>
          <w:rFonts w:asciiTheme="majorHAnsi" w:hAnsiTheme="majorHAnsi" w:cstheme="majorHAnsi"/>
          <w:sz w:val="22"/>
          <w:szCs w:val="18"/>
        </w:rPr>
        <w:t>eller</w:t>
      </w:r>
      <w:r w:rsidR="00821DAD" w:rsidRPr="00487C3D">
        <w:rPr>
          <w:rFonts w:asciiTheme="majorHAnsi" w:hAnsiTheme="majorHAnsi" w:cstheme="majorHAnsi"/>
          <w:sz w:val="22"/>
          <w:szCs w:val="18"/>
        </w:rPr>
        <w:t xml:space="preserve"> e-post</w:t>
      </w:r>
      <w:r w:rsidR="00B71470" w:rsidRPr="00487C3D">
        <w:rPr>
          <w:rFonts w:asciiTheme="majorHAnsi" w:hAnsiTheme="majorHAnsi" w:cstheme="majorHAnsi"/>
          <w:sz w:val="22"/>
          <w:szCs w:val="18"/>
        </w:rPr>
        <w:t>.</w:t>
      </w:r>
      <w:r w:rsidR="00C02216">
        <w:rPr>
          <w:rFonts w:asciiTheme="majorHAnsi" w:hAnsiTheme="majorHAnsi" w:cstheme="majorHAnsi"/>
          <w:sz w:val="22"/>
          <w:szCs w:val="18"/>
        </w:rPr>
        <w:t xml:space="preserve"> </w:t>
      </w:r>
      <w:r w:rsidR="00170023" w:rsidRPr="008D0C05">
        <w:rPr>
          <w:rFonts w:asciiTheme="majorHAnsi" w:hAnsiTheme="majorHAnsi" w:cstheme="majorHAnsi"/>
          <w:sz w:val="22"/>
          <w:szCs w:val="18"/>
        </w:rPr>
        <w:t xml:space="preserve">Det utesluter inte rösträtt vid deltagande i </w:t>
      </w:r>
      <w:r w:rsidR="00734EB5">
        <w:rPr>
          <w:rFonts w:asciiTheme="majorHAnsi" w:hAnsiTheme="majorHAnsi" w:cstheme="majorHAnsi"/>
          <w:sz w:val="22"/>
          <w:szCs w:val="18"/>
        </w:rPr>
        <w:t xml:space="preserve">det digitala </w:t>
      </w:r>
      <w:r w:rsidR="00170023" w:rsidRPr="008D0C05">
        <w:rPr>
          <w:rFonts w:asciiTheme="majorHAnsi" w:hAnsiTheme="majorHAnsi" w:cstheme="majorHAnsi"/>
          <w:sz w:val="22"/>
          <w:szCs w:val="18"/>
        </w:rPr>
        <w:t>mötet.</w:t>
      </w:r>
    </w:p>
    <w:p w:rsidR="00691954" w:rsidRPr="00487C3D" w:rsidRDefault="00691954" w:rsidP="00B71470">
      <w:pPr>
        <w:rPr>
          <w:rFonts w:asciiTheme="majorHAnsi" w:hAnsiTheme="majorHAnsi" w:cstheme="majorHAnsi"/>
          <w:sz w:val="22"/>
          <w:szCs w:val="18"/>
        </w:rPr>
      </w:pPr>
    </w:p>
    <w:p w:rsidR="00B71470" w:rsidRPr="00487C3D" w:rsidRDefault="00B71470" w:rsidP="00B71470">
      <w:p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Om </w:t>
      </w:r>
      <w:r w:rsidR="00691954" w:rsidRPr="00487C3D">
        <w:rPr>
          <w:rFonts w:asciiTheme="majorHAnsi" w:hAnsiTheme="majorHAnsi" w:cstheme="majorHAnsi"/>
          <w:sz w:val="22"/>
          <w:szCs w:val="18"/>
        </w:rPr>
        <w:t>medlem</w:t>
      </w:r>
      <w:r w:rsidRPr="00487C3D">
        <w:rPr>
          <w:rFonts w:asciiTheme="majorHAnsi" w:hAnsiTheme="majorHAnsi" w:cstheme="majorHAnsi"/>
          <w:sz w:val="22"/>
          <w:szCs w:val="18"/>
        </w:rPr>
        <w:t xml:space="preserve"> vill utöva sin rösträtt genom poströstning före </w:t>
      </w:r>
      <w:r w:rsidR="006B4D71" w:rsidRPr="00487C3D">
        <w:rPr>
          <w:rFonts w:asciiTheme="majorHAnsi" w:hAnsiTheme="majorHAnsi" w:cstheme="majorHAnsi"/>
          <w:sz w:val="22"/>
          <w:szCs w:val="18"/>
        </w:rPr>
        <w:t>årsmötet</w:t>
      </w:r>
      <w:r w:rsidRPr="00487C3D">
        <w:rPr>
          <w:rFonts w:asciiTheme="majorHAnsi" w:hAnsiTheme="majorHAnsi" w:cstheme="majorHAnsi"/>
          <w:sz w:val="22"/>
          <w:szCs w:val="18"/>
        </w:rPr>
        <w:t xml:space="preserve"> ska </w:t>
      </w:r>
      <w:r w:rsidRPr="00487C3D">
        <w:rPr>
          <w:rFonts w:asciiTheme="majorHAnsi" w:hAnsiTheme="majorHAnsi" w:cstheme="majorHAnsi"/>
          <w:b/>
          <w:bCs/>
          <w:sz w:val="22"/>
          <w:szCs w:val="18"/>
        </w:rPr>
        <w:t xml:space="preserve">komplett formulär vara </w:t>
      </w:r>
      <w:r w:rsidR="00570E30" w:rsidRPr="008D0C05">
        <w:rPr>
          <w:rFonts w:asciiTheme="majorHAnsi" w:hAnsiTheme="majorHAnsi" w:cstheme="majorHAnsi"/>
          <w:b/>
          <w:bCs/>
          <w:sz w:val="22"/>
          <w:szCs w:val="18"/>
        </w:rPr>
        <w:t>SödRa</w:t>
      </w:r>
      <w:r w:rsidR="00691954"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 </w:t>
      </w:r>
      <w:r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tillhanda </w:t>
      </w:r>
      <w:r w:rsidR="0013564E"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med post eller e-post </w:t>
      </w:r>
      <w:r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senast den </w:t>
      </w:r>
      <w:r w:rsidR="00B01D2B">
        <w:rPr>
          <w:rFonts w:asciiTheme="majorHAnsi" w:hAnsiTheme="majorHAnsi" w:cstheme="majorHAnsi"/>
          <w:b/>
          <w:bCs/>
          <w:sz w:val="22"/>
          <w:szCs w:val="18"/>
        </w:rPr>
        <w:t>4</w:t>
      </w:r>
      <w:r w:rsidR="00570E30"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 mars</w:t>
      </w:r>
      <w:r w:rsidR="00691954"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 </w:t>
      </w:r>
      <w:r w:rsidR="00570E30" w:rsidRPr="008D0C05">
        <w:rPr>
          <w:rFonts w:asciiTheme="majorHAnsi" w:hAnsiTheme="majorHAnsi" w:cstheme="majorHAnsi"/>
          <w:b/>
          <w:bCs/>
          <w:sz w:val="22"/>
          <w:szCs w:val="18"/>
        </w:rPr>
        <w:t>2021</w:t>
      </w:r>
      <w:r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 kl. </w:t>
      </w:r>
      <w:r w:rsidR="009D6EA4" w:rsidRPr="008D0C05">
        <w:rPr>
          <w:rFonts w:asciiTheme="majorHAnsi" w:hAnsiTheme="majorHAnsi" w:cstheme="majorHAnsi"/>
          <w:b/>
          <w:bCs/>
          <w:sz w:val="22"/>
          <w:szCs w:val="18"/>
        </w:rPr>
        <w:t>23:59</w:t>
      </w:r>
      <w:r w:rsidR="004F5115" w:rsidRPr="008D0C05">
        <w:rPr>
          <w:rFonts w:asciiTheme="majorHAnsi" w:hAnsiTheme="majorHAnsi" w:cstheme="majorHAnsi"/>
          <w:sz w:val="22"/>
          <w:szCs w:val="18"/>
        </w:rPr>
        <w:t>, adresser se nedan.</w:t>
      </w:r>
    </w:p>
    <w:p w:rsidR="009D6EA4" w:rsidRPr="00487C3D" w:rsidRDefault="009D6EA4" w:rsidP="00B71470">
      <w:pPr>
        <w:rPr>
          <w:rFonts w:asciiTheme="majorHAnsi" w:hAnsiTheme="majorHAnsi" w:cstheme="majorHAnsi"/>
          <w:sz w:val="22"/>
          <w:szCs w:val="18"/>
        </w:rPr>
      </w:pPr>
    </w:p>
    <w:p w:rsidR="00117BA5" w:rsidRPr="00487C3D" w:rsidRDefault="00B71470" w:rsidP="00B71470">
      <w:p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Nedanstående </w:t>
      </w:r>
      <w:r w:rsidR="009D6EA4" w:rsidRPr="00487C3D">
        <w:rPr>
          <w:rFonts w:asciiTheme="majorHAnsi" w:hAnsiTheme="majorHAnsi" w:cstheme="majorHAnsi"/>
          <w:sz w:val="22"/>
          <w:szCs w:val="18"/>
        </w:rPr>
        <w:t>medlem</w:t>
      </w:r>
      <w:r w:rsidRPr="00487C3D">
        <w:rPr>
          <w:rFonts w:asciiTheme="majorHAnsi" w:hAnsiTheme="majorHAnsi" w:cstheme="majorHAnsi"/>
          <w:sz w:val="22"/>
          <w:szCs w:val="18"/>
        </w:rPr>
        <w:t xml:space="preserve"> utövar härmed sin rösträtt vid </w:t>
      </w:r>
      <w:r w:rsidR="004F5115" w:rsidRPr="00487C3D">
        <w:rPr>
          <w:rFonts w:asciiTheme="majorHAnsi" w:hAnsiTheme="majorHAnsi" w:cstheme="majorHAnsi"/>
          <w:sz w:val="22"/>
          <w:szCs w:val="18"/>
        </w:rPr>
        <w:t>årsmötet</w:t>
      </w:r>
      <w:r w:rsidRPr="00487C3D">
        <w:rPr>
          <w:rFonts w:asciiTheme="majorHAnsi" w:hAnsiTheme="majorHAnsi" w:cstheme="majorHAnsi"/>
          <w:sz w:val="22"/>
          <w:szCs w:val="18"/>
        </w:rPr>
        <w:t xml:space="preserve"> den </w:t>
      </w:r>
      <w:r w:rsidR="00570E30" w:rsidRPr="00487C3D">
        <w:rPr>
          <w:rFonts w:asciiTheme="majorHAnsi" w:hAnsiTheme="majorHAnsi" w:cstheme="majorHAnsi"/>
          <w:sz w:val="22"/>
          <w:szCs w:val="18"/>
        </w:rPr>
        <w:t>1</w:t>
      </w:r>
      <w:r w:rsidR="00B01D2B">
        <w:rPr>
          <w:rFonts w:asciiTheme="majorHAnsi" w:hAnsiTheme="majorHAnsi" w:cstheme="majorHAnsi"/>
          <w:sz w:val="22"/>
          <w:szCs w:val="18"/>
        </w:rPr>
        <w:t>2</w:t>
      </w:r>
      <w:r w:rsidR="00570E30" w:rsidRPr="00487C3D">
        <w:rPr>
          <w:rFonts w:asciiTheme="majorHAnsi" w:hAnsiTheme="majorHAnsi" w:cstheme="majorHAnsi"/>
          <w:sz w:val="22"/>
          <w:szCs w:val="18"/>
        </w:rPr>
        <w:t xml:space="preserve"> mars 202</w:t>
      </w:r>
      <w:r w:rsidR="00B01D2B">
        <w:rPr>
          <w:rFonts w:asciiTheme="majorHAnsi" w:hAnsiTheme="majorHAnsi" w:cstheme="majorHAnsi"/>
          <w:sz w:val="22"/>
          <w:szCs w:val="18"/>
        </w:rPr>
        <w:t>2</w:t>
      </w:r>
      <w:r w:rsidRPr="00487C3D">
        <w:rPr>
          <w:rFonts w:asciiTheme="majorHAnsi" w:hAnsiTheme="majorHAnsi" w:cstheme="majorHAnsi"/>
          <w:sz w:val="22"/>
          <w:szCs w:val="18"/>
        </w:rPr>
        <w:t>. Rösträtten utövas på det sätt som framgår av markerade svarsalternativ.</w:t>
      </w:r>
      <w:r w:rsidR="00E67BA0" w:rsidRPr="00487C3D">
        <w:rPr>
          <w:rFonts w:asciiTheme="majorHAnsi" w:hAnsiTheme="majorHAnsi" w:cstheme="majorHAnsi"/>
          <w:sz w:val="22"/>
          <w:szCs w:val="18"/>
        </w:rPr>
        <w:t xml:space="preserve"> Fält markerade med </w:t>
      </w:r>
      <w:r w:rsidR="002E4F73" w:rsidRPr="00487C3D">
        <w:rPr>
          <w:rFonts w:asciiTheme="majorHAnsi" w:hAnsiTheme="majorHAnsi" w:cstheme="majorHAnsi"/>
          <w:sz w:val="22"/>
          <w:szCs w:val="18"/>
        </w:rPr>
        <w:t xml:space="preserve">* </w:t>
      </w:r>
      <w:r w:rsidR="00322E42" w:rsidRPr="00487C3D">
        <w:rPr>
          <w:rFonts w:asciiTheme="majorHAnsi" w:hAnsiTheme="majorHAnsi" w:cstheme="majorHAnsi"/>
          <w:sz w:val="22"/>
          <w:szCs w:val="18"/>
        </w:rPr>
        <w:t xml:space="preserve">är obligatoriska och </w:t>
      </w:r>
      <w:r w:rsidR="002E4F73" w:rsidRPr="00487C3D">
        <w:rPr>
          <w:rFonts w:asciiTheme="majorHAnsi" w:hAnsiTheme="majorHAnsi" w:cstheme="majorHAnsi"/>
          <w:sz w:val="22"/>
          <w:szCs w:val="18"/>
        </w:rPr>
        <w:t>måste fyllas i</w:t>
      </w:r>
      <w:r w:rsidR="00595F2A" w:rsidRPr="00487C3D">
        <w:rPr>
          <w:rFonts w:asciiTheme="majorHAnsi" w:hAnsiTheme="majorHAnsi" w:cstheme="majorHAnsi"/>
          <w:sz w:val="22"/>
          <w:szCs w:val="18"/>
        </w:rPr>
        <w:t xml:space="preserve"> (röstsedeln är annars ogiltig).</w:t>
      </w:r>
    </w:p>
    <w:p w:rsidR="006C13E7" w:rsidRPr="00487C3D" w:rsidRDefault="006C13E7" w:rsidP="00B71470">
      <w:pPr>
        <w:rPr>
          <w:rFonts w:asciiTheme="majorHAnsi" w:hAnsiTheme="majorHAnsi" w:cstheme="majorHAnsi"/>
          <w:sz w:val="22"/>
          <w:szCs w:val="18"/>
        </w:rPr>
      </w:pPr>
    </w:p>
    <w:tbl>
      <w:tblPr>
        <w:tblStyle w:val="Tabellrutnt"/>
        <w:tblW w:w="92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8"/>
        <w:gridCol w:w="3426"/>
      </w:tblGrid>
      <w:tr w:rsidR="00CD06A4" w:rsidRPr="007613BB" w:rsidTr="00251BF1">
        <w:trPr>
          <w:trHeight w:val="283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CD06A4" w:rsidRPr="007613BB" w:rsidRDefault="00CD06A4" w:rsidP="00B71470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3BB">
              <w:rPr>
                <w:rFonts w:asciiTheme="majorHAnsi" w:hAnsiTheme="majorHAnsi" w:cstheme="majorHAnsi"/>
                <w:sz w:val="20"/>
                <w:szCs w:val="18"/>
              </w:rPr>
              <w:t>Medlemmens namn</w:t>
            </w:r>
            <w:r w:rsidR="00595F2A" w:rsidRPr="007613BB">
              <w:rPr>
                <w:rFonts w:asciiTheme="majorHAnsi" w:hAnsiTheme="majorHAnsi" w:cstheme="majorHAnsi"/>
                <w:sz w:val="20"/>
                <w:szCs w:val="18"/>
              </w:rPr>
              <w:t xml:space="preserve"> *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CD06A4" w:rsidRPr="007613BB" w:rsidRDefault="00B45A1E" w:rsidP="00B71470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Anropssignal</w:t>
            </w:r>
          </w:p>
        </w:tc>
      </w:tr>
      <w:tr w:rsidR="00CD06A4" w:rsidRPr="007613BB" w:rsidTr="00251BF1">
        <w:trPr>
          <w:trHeight w:val="567"/>
        </w:trPr>
        <w:tc>
          <w:tcPr>
            <w:tcW w:w="57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06A4" w:rsidRPr="007613BB" w:rsidRDefault="00CD06A4" w:rsidP="00B71470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06A4" w:rsidRPr="007613BB" w:rsidRDefault="00CD06A4" w:rsidP="00B71470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</w:tr>
      <w:tr w:rsidR="00CD06A4" w:rsidRPr="007613BB" w:rsidTr="00251BF1">
        <w:trPr>
          <w:trHeight w:val="283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CD06A4" w:rsidRPr="007613BB" w:rsidRDefault="00251BF1" w:rsidP="00B71470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3BB">
              <w:rPr>
                <w:rFonts w:asciiTheme="majorHAnsi" w:hAnsiTheme="majorHAnsi" w:cstheme="majorHAnsi"/>
                <w:sz w:val="20"/>
                <w:szCs w:val="18"/>
              </w:rPr>
              <w:t>E-postadress</w:t>
            </w:r>
          </w:p>
        </w:tc>
        <w:tc>
          <w:tcPr>
            <w:tcW w:w="342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CD06A4" w:rsidRPr="007613BB" w:rsidRDefault="00251BF1" w:rsidP="00B71470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3BB">
              <w:rPr>
                <w:rFonts w:asciiTheme="majorHAnsi" w:hAnsiTheme="majorHAnsi" w:cstheme="majorHAnsi"/>
                <w:sz w:val="20"/>
                <w:szCs w:val="18"/>
              </w:rPr>
              <w:t>Telefonnummer</w:t>
            </w:r>
          </w:p>
        </w:tc>
      </w:tr>
      <w:tr w:rsidR="00CD06A4" w:rsidRPr="007613BB" w:rsidTr="00251BF1">
        <w:trPr>
          <w:trHeight w:val="567"/>
        </w:trPr>
        <w:tc>
          <w:tcPr>
            <w:tcW w:w="577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D06A4" w:rsidRPr="007613BB" w:rsidRDefault="00CD06A4" w:rsidP="00B71470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  <w:tc>
          <w:tcPr>
            <w:tcW w:w="342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D06A4" w:rsidRPr="007613BB" w:rsidRDefault="00CD06A4" w:rsidP="00B71470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</w:tr>
      <w:tr w:rsidR="00181E52" w:rsidRPr="007613BB" w:rsidTr="00734EB5">
        <w:trPr>
          <w:trHeight w:val="283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181E52" w:rsidRPr="007613BB" w:rsidRDefault="00181E52" w:rsidP="00B71470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3BB">
              <w:rPr>
                <w:rFonts w:asciiTheme="majorHAnsi" w:hAnsiTheme="majorHAnsi" w:cstheme="majorHAnsi"/>
                <w:sz w:val="20"/>
                <w:szCs w:val="18"/>
              </w:rPr>
              <w:t>Ort och datum *</w:t>
            </w:r>
          </w:p>
        </w:tc>
      </w:tr>
      <w:tr w:rsidR="00181E52" w:rsidRPr="007613BB" w:rsidTr="00734EB5">
        <w:trPr>
          <w:trHeight w:val="567"/>
        </w:trPr>
        <w:tc>
          <w:tcPr>
            <w:tcW w:w="920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81E52" w:rsidRPr="007613BB" w:rsidRDefault="00181E52" w:rsidP="00B71470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</w:tr>
      <w:tr w:rsidR="00181E52" w:rsidRPr="007613BB" w:rsidTr="00734EB5">
        <w:trPr>
          <w:trHeight w:val="283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181E52" w:rsidRPr="007613BB" w:rsidRDefault="00181E52" w:rsidP="00B71470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3BB">
              <w:rPr>
                <w:rFonts w:asciiTheme="majorHAnsi" w:hAnsiTheme="majorHAnsi" w:cstheme="majorHAnsi"/>
                <w:sz w:val="20"/>
                <w:szCs w:val="18"/>
              </w:rPr>
              <w:t>Namnteckning *</w:t>
            </w:r>
          </w:p>
        </w:tc>
      </w:tr>
      <w:tr w:rsidR="00181E52" w:rsidRPr="007613BB" w:rsidTr="00734EB5">
        <w:trPr>
          <w:trHeight w:val="567"/>
        </w:trPr>
        <w:tc>
          <w:tcPr>
            <w:tcW w:w="920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81E52" w:rsidRPr="007613BB" w:rsidRDefault="00181E52" w:rsidP="00B71470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</w:tr>
      <w:tr w:rsidR="00181E52" w:rsidRPr="007613BB" w:rsidTr="00734EB5">
        <w:trPr>
          <w:trHeight w:val="283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81E52" w:rsidRPr="007613BB" w:rsidRDefault="00181E52" w:rsidP="00B71470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3BB">
              <w:rPr>
                <w:rFonts w:asciiTheme="majorHAnsi" w:hAnsiTheme="majorHAnsi" w:cstheme="majorHAnsi"/>
                <w:sz w:val="20"/>
                <w:szCs w:val="18"/>
              </w:rPr>
              <w:t>Namnförtydligande *</w:t>
            </w:r>
          </w:p>
        </w:tc>
      </w:tr>
      <w:tr w:rsidR="00181E52" w:rsidRPr="007613BB" w:rsidTr="00734EB5">
        <w:trPr>
          <w:trHeight w:val="567"/>
        </w:trPr>
        <w:tc>
          <w:tcPr>
            <w:tcW w:w="92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52" w:rsidRPr="007613BB" w:rsidRDefault="00181E52" w:rsidP="00B71470">
            <w:pPr>
              <w:rPr>
                <w:rFonts w:asciiTheme="majorHAnsi" w:hAnsiTheme="majorHAnsi" w:cstheme="majorHAnsi"/>
                <w:sz w:val="22"/>
                <w:szCs w:val="18"/>
              </w:rPr>
            </w:pPr>
          </w:p>
        </w:tc>
      </w:tr>
    </w:tbl>
    <w:p w:rsidR="006C13E7" w:rsidRPr="00487C3D" w:rsidRDefault="006C13E7" w:rsidP="00B71470">
      <w:pPr>
        <w:rPr>
          <w:rFonts w:asciiTheme="majorHAnsi" w:hAnsiTheme="majorHAnsi" w:cstheme="majorHAnsi"/>
          <w:sz w:val="22"/>
          <w:szCs w:val="18"/>
        </w:rPr>
      </w:pPr>
    </w:p>
    <w:p w:rsidR="00935DEA" w:rsidRPr="00487C3D" w:rsidRDefault="00935DEA" w:rsidP="00935DEA">
      <w:pPr>
        <w:rPr>
          <w:rFonts w:asciiTheme="majorHAnsi" w:hAnsiTheme="majorHAnsi" w:cstheme="majorHAnsi"/>
          <w:b/>
          <w:bCs/>
          <w:sz w:val="22"/>
          <w:szCs w:val="18"/>
        </w:rPr>
      </w:pPr>
      <w:r w:rsidRPr="00487C3D">
        <w:rPr>
          <w:rFonts w:asciiTheme="majorHAnsi" w:hAnsiTheme="majorHAnsi" w:cstheme="majorHAnsi"/>
          <w:b/>
          <w:bCs/>
          <w:sz w:val="22"/>
          <w:szCs w:val="18"/>
        </w:rPr>
        <w:t>För att poströsta, gör så här:</w:t>
      </w:r>
    </w:p>
    <w:p w:rsidR="00935DEA" w:rsidRPr="00487C3D" w:rsidRDefault="00935DEA" w:rsidP="00192E13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Fyll i uppgifterna ovan (vänligen texta tydligt). Fält markerade med * är </w:t>
      </w:r>
      <w:r w:rsidR="0013564E" w:rsidRPr="00487C3D">
        <w:rPr>
          <w:rFonts w:asciiTheme="majorHAnsi" w:hAnsiTheme="majorHAnsi" w:cstheme="majorHAnsi"/>
          <w:sz w:val="22"/>
          <w:szCs w:val="18"/>
        </w:rPr>
        <w:t>obligatoriska</w:t>
      </w:r>
      <w:r w:rsidRPr="00487C3D">
        <w:rPr>
          <w:rFonts w:asciiTheme="majorHAnsi" w:hAnsiTheme="majorHAnsi" w:cstheme="majorHAnsi"/>
          <w:sz w:val="22"/>
          <w:szCs w:val="18"/>
        </w:rPr>
        <w:t xml:space="preserve"> och måste fyllas i</w:t>
      </w:r>
      <w:r w:rsidR="00406E55" w:rsidRPr="00487C3D">
        <w:rPr>
          <w:rFonts w:asciiTheme="majorHAnsi" w:hAnsiTheme="majorHAnsi" w:cstheme="majorHAnsi"/>
          <w:sz w:val="22"/>
          <w:szCs w:val="18"/>
        </w:rPr>
        <w:t>. Röstsedeln är annars ogiltig.</w:t>
      </w:r>
    </w:p>
    <w:p w:rsidR="00935DEA" w:rsidRPr="00487C3D" w:rsidRDefault="00935DEA" w:rsidP="0013564E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Markera nedan svarsalternativ för hur </w:t>
      </w:r>
      <w:r w:rsidR="00406E55" w:rsidRPr="00487C3D">
        <w:rPr>
          <w:rFonts w:asciiTheme="majorHAnsi" w:hAnsiTheme="majorHAnsi" w:cstheme="majorHAnsi"/>
          <w:sz w:val="22"/>
          <w:szCs w:val="18"/>
        </w:rPr>
        <w:t>du som medlem</w:t>
      </w:r>
      <w:r w:rsidRPr="00487C3D">
        <w:rPr>
          <w:rFonts w:asciiTheme="majorHAnsi" w:hAnsiTheme="majorHAnsi" w:cstheme="majorHAnsi"/>
          <w:sz w:val="22"/>
          <w:szCs w:val="18"/>
        </w:rPr>
        <w:t xml:space="preserve"> vill rösta</w:t>
      </w:r>
      <w:r w:rsidR="00D44920" w:rsidRPr="00487C3D">
        <w:rPr>
          <w:rFonts w:asciiTheme="majorHAnsi" w:hAnsiTheme="majorHAnsi" w:cstheme="majorHAnsi"/>
          <w:sz w:val="22"/>
          <w:szCs w:val="18"/>
        </w:rPr>
        <w:t>.</w:t>
      </w:r>
    </w:p>
    <w:p w:rsidR="00935DEA" w:rsidRPr="00487C3D" w:rsidRDefault="00935DEA" w:rsidP="0013564E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>Skriv ut och underteckna formuläret (vid ”Namnteckning” ovan)</w:t>
      </w:r>
      <w:r w:rsidR="00D44920" w:rsidRPr="00487C3D">
        <w:rPr>
          <w:rFonts w:asciiTheme="majorHAnsi" w:hAnsiTheme="majorHAnsi" w:cstheme="majorHAnsi"/>
          <w:sz w:val="22"/>
          <w:szCs w:val="18"/>
        </w:rPr>
        <w:t>.</w:t>
      </w:r>
    </w:p>
    <w:p w:rsidR="00935DEA" w:rsidRPr="00487C3D" w:rsidRDefault="00935DEA" w:rsidP="0013564E">
      <w:pPr>
        <w:pStyle w:val="Liststycke"/>
        <w:numPr>
          <w:ilvl w:val="0"/>
          <w:numId w:val="6"/>
        </w:num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Skicka formuläret i original </w:t>
      </w:r>
      <w:r w:rsidR="00A27EB1" w:rsidRPr="00487C3D">
        <w:rPr>
          <w:rFonts w:asciiTheme="majorHAnsi" w:hAnsiTheme="majorHAnsi" w:cstheme="majorHAnsi"/>
          <w:sz w:val="22"/>
          <w:szCs w:val="18"/>
        </w:rPr>
        <w:t xml:space="preserve">i brev </w:t>
      </w:r>
      <w:r w:rsidRPr="00487C3D">
        <w:rPr>
          <w:rFonts w:asciiTheme="majorHAnsi" w:hAnsiTheme="majorHAnsi" w:cstheme="majorHAnsi"/>
          <w:sz w:val="22"/>
          <w:szCs w:val="18"/>
        </w:rPr>
        <w:t>till</w:t>
      </w:r>
      <w:r w:rsidR="004F5115" w:rsidRPr="00487C3D">
        <w:rPr>
          <w:rFonts w:asciiTheme="majorHAnsi" w:hAnsiTheme="majorHAnsi" w:cstheme="majorHAnsi"/>
          <w:sz w:val="22"/>
          <w:szCs w:val="18"/>
        </w:rPr>
        <w:t>:</w:t>
      </w:r>
      <w:r w:rsidR="004F5115" w:rsidRPr="00487C3D">
        <w:rPr>
          <w:rFonts w:asciiTheme="majorHAnsi" w:hAnsiTheme="majorHAnsi" w:cstheme="majorHAnsi"/>
          <w:sz w:val="22"/>
          <w:szCs w:val="18"/>
        </w:rPr>
        <w:br/>
      </w:r>
      <w:r w:rsidR="004F5115" w:rsidRPr="00487C3D">
        <w:rPr>
          <w:rFonts w:asciiTheme="majorHAnsi" w:hAnsiTheme="majorHAnsi" w:cstheme="majorHAnsi"/>
          <w:b/>
          <w:sz w:val="22"/>
          <w:szCs w:val="18"/>
        </w:rPr>
        <w:t xml:space="preserve">Södertörns Radioamatörer, Oxnövägen 6, 137 96 Gålö </w:t>
      </w:r>
      <w:r w:rsidR="004F5115" w:rsidRPr="00487C3D">
        <w:rPr>
          <w:rFonts w:asciiTheme="majorHAnsi" w:hAnsiTheme="majorHAnsi" w:cstheme="majorHAnsi"/>
          <w:b/>
          <w:sz w:val="22"/>
          <w:szCs w:val="18"/>
        </w:rPr>
        <w:br/>
      </w:r>
      <w:r w:rsidR="00A27EB1" w:rsidRPr="00487C3D">
        <w:rPr>
          <w:rFonts w:asciiTheme="majorHAnsi" w:hAnsiTheme="majorHAnsi" w:cstheme="majorHAnsi"/>
          <w:sz w:val="22"/>
          <w:szCs w:val="18"/>
        </w:rPr>
        <w:t>eller skicka inskannad</w:t>
      </w:r>
      <w:r w:rsidR="00F931EB">
        <w:rPr>
          <w:rFonts w:asciiTheme="majorHAnsi" w:hAnsiTheme="majorHAnsi" w:cstheme="majorHAnsi"/>
          <w:sz w:val="22"/>
          <w:szCs w:val="18"/>
        </w:rPr>
        <w:t>/fot</w:t>
      </w:r>
      <w:r w:rsidR="00B01D2B">
        <w:rPr>
          <w:rFonts w:asciiTheme="majorHAnsi" w:hAnsiTheme="majorHAnsi" w:cstheme="majorHAnsi"/>
          <w:sz w:val="22"/>
          <w:szCs w:val="18"/>
        </w:rPr>
        <w:t>ografer</w:t>
      </w:r>
      <w:r w:rsidR="00F931EB">
        <w:rPr>
          <w:rFonts w:asciiTheme="majorHAnsi" w:hAnsiTheme="majorHAnsi" w:cstheme="majorHAnsi"/>
          <w:sz w:val="22"/>
          <w:szCs w:val="18"/>
        </w:rPr>
        <w:t xml:space="preserve">ad </w:t>
      </w:r>
      <w:r w:rsidR="00B52AAC" w:rsidRPr="00487C3D">
        <w:rPr>
          <w:rFonts w:asciiTheme="majorHAnsi" w:hAnsiTheme="majorHAnsi" w:cstheme="majorHAnsi"/>
          <w:sz w:val="22"/>
          <w:szCs w:val="18"/>
        </w:rPr>
        <w:t>bild på</w:t>
      </w:r>
      <w:r w:rsidR="00A27EB1" w:rsidRPr="00487C3D">
        <w:rPr>
          <w:rFonts w:asciiTheme="majorHAnsi" w:hAnsiTheme="majorHAnsi" w:cstheme="majorHAnsi"/>
          <w:sz w:val="22"/>
          <w:szCs w:val="18"/>
        </w:rPr>
        <w:t xml:space="preserve"> röstsedel</w:t>
      </w:r>
      <w:r w:rsidR="004F5115" w:rsidRPr="00487C3D">
        <w:rPr>
          <w:rFonts w:asciiTheme="majorHAnsi" w:hAnsiTheme="majorHAnsi" w:cstheme="majorHAnsi"/>
          <w:sz w:val="22"/>
          <w:szCs w:val="18"/>
        </w:rPr>
        <w:t xml:space="preserve"> per e-post till:</w:t>
      </w:r>
      <w:r w:rsidR="008628EE">
        <w:rPr>
          <w:rFonts w:asciiTheme="majorHAnsi" w:hAnsiTheme="majorHAnsi" w:cstheme="majorHAnsi"/>
          <w:b/>
          <w:sz w:val="22"/>
          <w:szCs w:val="18"/>
        </w:rPr>
        <w:t xml:space="preserve"> </w:t>
      </w:r>
      <w:r w:rsidR="00570E30" w:rsidRPr="00487C3D">
        <w:rPr>
          <w:rFonts w:asciiTheme="majorHAnsi" w:hAnsiTheme="majorHAnsi" w:cstheme="majorHAnsi"/>
          <w:b/>
          <w:sz w:val="22"/>
          <w:szCs w:val="18"/>
        </w:rPr>
        <w:t>styrelsen@sk0qo.se</w:t>
      </w:r>
      <w:r w:rsidR="00362865" w:rsidRPr="00487C3D">
        <w:rPr>
          <w:rFonts w:asciiTheme="majorHAnsi" w:hAnsiTheme="majorHAnsi" w:cstheme="majorHAnsi"/>
          <w:b/>
          <w:sz w:val="22"/>
          <w:szCs w:val="18"/>
        </w:rPr>
        <w:t>.</w:t>
      </w:r>
      <w:r w:rsidR="00A91291" w:rsidRPr="00487C3D">
        <w:rPr>
          <w:rFonts w:asciiTheme="majorHAnsi" w:hAnsiTheme="majorHAnsi" w:cstheme="majorHAnsi"/>
          <w:b/>
          <w:sz w:val="22"/>
          <w:szCs w:val="18"/>
        </w:rPr>
        <w:t xml:space="preserve"> </w:t>
      </w:r>
      <w:r w:rsidR="004F5115" w:rsidRPr="00487C3D">
        <w:rPr>
          <w:rFonts w:asciiTheme="majorHAnsi" w:hAnsiTheme="majorHAnsi" w:cstheme="majorHAnsi"/>
          <w:b/>
          <w:sz w:val="22"/>
          <w:szCs w:val="18"/>
        </w:rPr>
        <w:br/>
      </w:r>
      <w:r w:rsidR="00A91291" w:rsidRPr="008D0C05">
        <w:rPr>
          <w:rFonts w:asciiTheme="majorHAnsi" w:hAnsiTheme="majorHAnsi" w:cstheme="majorHAnsi"/>
          <w:b/>
          <w:bCs/>
          <w:sz w:val="22"/>
          <w:szCs w:val="18"/>
        </w:rPr>
        <w:t>Komp</w:t>
      </w:r>
      <w:r w:rsidR="00570E30" w:rsidRPr="008D0C05">
        <w:rPr>
          <w:rFonts w:asciiTheme="majorHAnsi" w:hAnsiTheme="majorHAnsi" w:cstheme="majorHAnsi"/>
          <w:b/>
          <w:bCs/>
          <w:sz w:val="22"/>
          <w:szCs w:val="18"/>
        </w:rPr>
        <w:t>lett formulär måste vara SödRa</w:t>
      </w:r>
      <w:r w:rsidR="00A91291"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 tillhanda med post eller e-post senast den </w:t>
      </w:r>
      <w:r w:rsidR="00B01D2B">
        <w:rPr>
          <w:rFonts w:asciiTheme="majorHAnsi" w:hAnsiTheme="majorHAnsi" w:cstheme="majorHAnsi"/>
          <w:b/>
          <w:bCs/>
          <w:sz w:val="22"/>
          <w:szCs w:val="18"/>
        </w:rPr>
        <w:t>4</w:t>
      </w:r>
      <w:r w:rsidR="00570E30" w:rsidRPr="008D0C05">
        <w:rPr>
          <w:rFonts w:asciiTheme="majorHAnsi" w:hAnsiTheme="majorHAnsi" w:cstheme="majorHAnsi"/>
          <w:b/>
          <w:bCs/>
          <w:sz w:val="22"/>
          <w:szCs w:val="18"/>
        </w:rPr>
        <w:t xml:space="preserve"> mars 202</w:t>
      </w:r>
      <w:r w:rsidR="00B01D2B">
        <w:rPr>
          <w:rFonts w:asciiTheme="majorHAnsi" w:hAnsiTheme="majorHAnsi" w:cstheme="majorHAnsi"/>
          <w:b/>
          <w:bCs/>
          <w:sz w:val="22"/>
          <w:szCs w:val="18"/>
        </w:rPr>
        <w:t>2</w:t>
      </w:r>
      <w:r w:rsidR="00570E30" w:rsidRPr="00487C3D">
        <w:rPr>
          <w:rFonts w:asciiTheme="majorHAnsi" w:hAnsiTheme="majorHAnsi" w:cstheme="majorHAnsi"/>
          <w:b/>
          <w:bCs/>
          <w:sz w:val="22"/>
          <w:szCs w:val="18"/>
        </w:rPr>
        <w:t xml:space="preserve"> </w:t>
      </w:r>
      <w:r w:rsidR="00A91291" w:rsidRPr="00487C3D">
        <w:rPr>
          <w:rFonts w:asciiTheme="majorHAnsi" w:hAnsiTheme="majorHAnsi" w:cstheme="majorHAnsi"/>
          <w:b/>
          <w:bCs/>
          <w:sz w:val="22"/>
          <w:szCs w:val="18"/>
        </w:rPr>
        <w:t>kl. 23:59.</w:t>
      </w:r>
    </w:p>
    <w:p w:rsidR="00362865" w:rsidRPr="00487C3D" w:rsidRDefault="00362865" w:rsidP="00935DEA">
      <w:pPr>
        <w:rPr>
          <w:rFonts w:asciiTheme="majorHAnsi" w:hAnsiTheme="majorHAnsi" w:cstheme="majorHAnsi"/>
          <w:sz w:val="22"/>
          <w:szCs w:val="18"/>
        </w:rPr>
      </w:pPr>
    </w:p>
    <w:p w:rsidR="00E44A06" w:rsidRPr="00487C3D" w:rsidRDefault="00E44A06" w:rsidP="009D6B7C">
      <w:pPr>
        <w:rPr>
          <w:rFonts w:asciiTheme="majorHAnsi" w:hAnsiTheme="majorHAnsi" w:cstheme="majorHAnsi"/>
          <w:b/>
          <w:bCs/>
          <w:sz w:val="22"/>
          <w:szCs w:val="18"/>
        </w:rPr>
      </w:pPr>
    </w:p>
    <w:p w:rsidR="009D6B7C" w:rsidRPr="00487C3D" w:rsidRDefault="009D6B7C" w:rsidP="009D6B7C">
      <w:pPr>
        <w:rPr>
          <w:rFonts w:asciiTheme="majorHAnsi" w:hAnsiTheme="majorHAnsi" w:cstheme="majorHAnsi"/>
          <w:b/>
          <w:bCs/>
          <w:sz w:val="22"/>
          <w:szCs w:val="18"/>
        </w:rPr>
      </w:pPr>
      <w:r w:rsidRPr="00487C3D">
        <w:rPr>
          <w:rFonts w:asciiTheme="majorHAnsi" w:hAnsiTheme="majorHAnsi" w:cstheme="majorHAnsi"/>
          <w:b/>
          <w:bCs/>
          <w:sz w:val="22"/>
          <w:szCs w:val="18"/>
        </w:rPr>
        <w:t>Ytterligare information om poströstning</w:t>
      </w:r>
    </w:p>
    <w:p w:rsidR="006A051A" w:rsidRDefault="006A051A" w:rsidP="009D6B7C">
      <w:pPr>
        <w:rPr>
          <w:rFonts w:asciiTheme="majorHAnsi" w:hAnsiTheme="majorHAnsi" w:cstheme="majorHAnsi"/>
          <w:sz w:val="22"/>
          <w:szCs w:val="18"/>
        </w:rPr>
      </w:pPr>
      <w:r w:rsidRPr="00C60AF8">
        <w:rPr>
          <w:rFonts w:asciiTheme="majorHAnsi" w:hAnsiTheme="majorHAnsi" w:cstheme="majorHAnsi"/>
          <w:sz w:val="22"/>
          <w:szCs w:val="18"/>
        </w:rPr>
        <w:t>Medlem kan lämna kommentar</w:t>
      </w:r>
      <w:r w:rsidR="00CD2984" w:rsidRPr="00C60AF8">
        <w:rPr>
          <w:rFonts w:asciiTheme="majorHAnsi" w:hAnsiTheme="majorHAnsi" w:cstheme="majorHAnsi"/>
          <w:sz w:val="22"/>
          <w:szCs w:val="18"/>
        </w:rPr>
        <w:t xml:space="preserve"> under punkt 1</w:t>
      </w:r>
      <w:r w:rsidR="00C60AF8" w:rsidRPr="00C60AF8">
        <w:rPr>
          <w:rFonts w:asciiTheme="majorHAnsi" w:hAnsiTheme="majorHAnsi" w:cstheme="majorHAnsi"/>
          <w:sz w:val="22"/>
          <w:szCs w:val="18"/>
        </w:rPr>
        <w:t>1</w:t>
      </w:r>
      <w:r w:rsidR="00CD2984" w:rsidRPr="00C60AF8">
        <w:rPr>
          <w:rFonts w:asciiTheme="majorHAnsi" w:hAnsiTheme="majorHAnsi" w:cstheme="majorHAnsi"/>
          <w:sz w:val="22"/>
          <w:szCs w:val="18"/>
        </w:rPr>
        <w:t>.</w:t>
      </w:r>
      <w:r w:rsidR="00251BF1">
        <w:rPr>
          <w:rFonts w:asciiTheme="majorHAnsi" w:hAnsiTheme="majorHAnsi" w:cstheme="majorHAnsi"/>
          <w:sz w:val="22"/>
          <w:szCs w:val="18"/>
        </w:rPr>
        <w:t xml:space="preserve"> Vill man föreslå annan kandidat i något av valen ska denne vara vidtalad och anmäld till styrelsen</w:t>
      </w:r>
      <w:r w:rsidR="000C701D">
        <w:rPr>
          <w:rFonts w:asciiTheme="majorHAnsi" w:hAnsiTheme="majorHAnsi" w:cstheme="majorHAnsi"/>
          <w:sz w:val="22"/>
          <w:szCs w:val="18"/>
        </w:rPr>
        <w:t xml:space="preserve"> före </w:t>
      </w:r>
      <w:r w:rsidR="00251BF1">
        <w:rPr>
          <w:rFonts w:asciiTheme="majorHAnsi" w:hAnsiTheme="majorHAnsi" w:cstheme="majorHAnsi"/>
          <w:sz w:val="22"/>
          <w:szCs w:val="18"/>
        </w:rPr>
        <w:t>årsmötet</w:t>
      </w:r>
      <w:r w:rsidR="000C701D">
        <w:rPr>
          <w:rFonts w:asciiTheme="majorHAnsi" w:hAnsiTheme="majorHAnsi" w:cstheme="majorHAnsi"/>
          <w:sz w:val="22"/>
          <w:szCs w:val="18"/>
        </w:rPr>
        <w:t>.</w:t>
      </w:r>
    </w:p>
    <w:p w:rsidR="009D6B7C" w:rsidRPr="00487C3D" w:rsidRDefault="009D6B7C" w:rsidP="009D6B7C">
      <w:p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Om </w:t>
      </w:r>
      <w:r w:rsidR="00DA3CF0" w:rsidRPr="00487C3D">
        <w:rPr>
          <w:rFonts w:asciiTheme="majorHAnsi" w:hAnsiTheme="majorHAnsi" w:cstheme="majorHAnsi"/>
          <w:sz w:val="22"/>
          <w:szCs w:val="18"/>
        </w:rPr>
        <w:t>medlem</w:t>
      </w:r>
      <w:r w:rsidRPr="00487C3D">
        <w:rPr>
          <w:rFonts w:asciiTheme="majorHAnsi" w:hAnsiTheme="majorHAnsi" w:cstheme="majorHAnsi"/>
          <w:sz w:val="22"/>
          <w:szCs w:val="18"/>
        </w:rPr>
        <w:t xml:space="preserve"> vill avstå från att rösta i någon fråga ska inget svarsalternativ i den frågan markeras.</w:t>
      </w:r>
    </w:p>
    <w:p w:rsidR="00AD6FE6" w:rsidRPr="00487C3D" w:rsidRDefault="00AD6FE6" w:rsidP="009D6B7C">
      <w:pPr>
        <w:rPr>
          <w:rFonts w:asciiTheme="majorHAnsi" w:hAnsiTheme="majorHAnsi" w:cstheme="majorHAnsi"/>
          <w:sz w:val="22"/>
          <w:szCs w:val="18"/>
        </w:rPr>
      </w:pPr>
    </w:p>
    <w:p w:rsidR="008628EE" w:rsidRDefault="008628EE">
      <w:pPr>
        <w:rPr>
          <w:rFonts w:asciiTheme="majorHAnsi" w:hAnsiTheme="majorHAnsi" w:cstheme="majorHAnsi"/>
          <w:b/>
          <w:bCs/>
          <w:sz w:val="22"/>
          <w:szCs w:val="18"/>
        </w:rPr>
      </w:pPr>
      <w:r>
        <w:rPr>
          <w:rFonts w:asciiTheme="majorHAnsi" w:hAnsiTheme="majorHAnsi" w:cstheme="majorHAnsi"/>
          <w:b/>
          <w:bCs/>
          <w:sz w:val="22"/>
          <w:szCs w:val="18"/>
        </w:rPr>
        <w:br w:type="page"/>
      </w:r>
    </w:p>
    <w:p w:rsidR="00AD6FE6" w:rsidRPr="00487C3D" w:rsidRDefault="00AD6FE6" w:rsidP="009D6B7C">
      <w:pPr>
        <w:rPr>
          <w:rFonts w:asciiTheme="majorHAnsi" w:hAnsiTheme="majorHAnsi" w:cstheme="majorHAnsi"/>
          <w:b/>
          <w:bCs/>
          <w:sz w:val="22"/>
          <w:szCs w:val="18"/>
        </w:rPr>
      </w:pPr>
      <w:r w:rsidRPr="00487C3D">
        <w:rPr>
          <w:rFonts w:asciiTheme="majorHAnsi" w:hAnsiTheme="majorHAnsi" w:cstheme="majorHAnsi"/>
          <w:b/>
          <w:bCs/>
          <w:sz w:val="22"/>
          <w:szCs w:val="18"/>
        </w:rPr>
        <w:lastRenderedPageBreak/>
        <w:t>Övriga frågor</w:t>
      </w:r>
    </w:p>
    <w:p w:rsidR="00AD6FE6" w:rsidRPr="00487C3D" w:rsidRDefault="00AD6FE6" w:rsidP="009D6B7C">
      <w:pPr>
        <w:rPr>
          <w:rFonts w:asciiTheme="majorHAnsi" w:hAnsiTheme="majorHAnsi" w:cstheme="majorHAnsi"/>
          <w:sz w:val="22"/>
          <w:szCs w:val="18"/>
        </w:rPr>
      </w:pPr>
      <w:r w:rsidRPr="008D0C05">
        <w:rPr>
          <w:rFonts w:asciiTheme="majorHAnsi" w:hAnsiTheme="majorHAnsi" w:cstheme="majorHAnsi"/>
          <w:sz w:val="22"/>
          <w:szCs w:val="18"/>
        </w:rPr>
        <w:t xml:space="preserve">Vill du anmäla en övrig fråga </w:t>
      </w:r>
      <w:r w:rsidR="00DB35A1" w:rsidRPr="008D0C05">
        <w:rPr>
          <w:rFonts w:asciiTheme="majorHAnsi" w:hAnsiTheme="majorHAnsi" w:cstheme="majorHAnsi"/>
          <w:sz w:val="22"/>
          <w:szCs w:val="18"/>
        </w:rPr>
        <w:t xml:space="preserve">kan den </w:t>
      </w:r>
      <w:r w:rsidR="00E34EEC" w:rsidRPr="008D0C05">
        <w:rPr>
          <w:rFonts w:asciiTheme="majorHAnsi" w:hAnsiTheme="majorHAnsi" w:cstheme="majorHAnsi"/>
          <w:sz w:val="22"/>
          <w:szCs w:val="18"/>
        </w:rPr>
        <w:t>anges i</w:t>
      </w:r>
      <w:r w:rsidRPr="008D0C05">
        <w:rPr>
          <w:rFonts w:asciiTheme="majorHAnsi" w:hAnsiTheme="majorHAnsi" w:cstheme="majorHAnsi"/>
          <w:sz w:val="22"/>
          <w:szCs w:val="18"/>
        </w:rPr>
        <w:t xml:space="preserve"> formuläret nedan</w:t>
      </w:r>
      <w:r w:rsidR="001C5199" w:rsidRPr="008D0C05">
        <w:rPr>
          <w:rFonts w:asciiTheme="majorHAnsi" w:hAnsiTheme="majorHAnsi" w:cstheme="majorHAnsi"/>
          <w:sz w:val="22"/>
          <w:szCs w:val="18"/>
        </w:rPr>
        <w:t xml:space="preserve"> under punkt </w:t>
      </w:r>
      <w:r w:rsidR="00170023" w:rsidRPr="008D0C05">
        <w:rPr>
          <w:rFonts w:asciiTheme="majorHAnsi" w:hAnsiTheme="majorHAnsi" w:cstheme="majorHAnsi"/>
          <w:sz w:val="22"/>
          <w:szCs w:val="18"/>
        </w:rPr>
        <w:t>1</w:t>
      </w:r>
      <w:r w:rsidR="007E5AF9">
        <w:rPr>
          <w:rFonts w:asciiTheme="majorHAnsi" w:hAnsiTheme="majorHAnsi" w:cstheme="majorHAnsi"/>
          <w:sz w:val="22"/>
          <w:szCs w:val="18"/>
        </w:rPr>
        <w:t>2</w:t>
      </w:r>
      <w:r w:rsidRPr="008D0C05">
        <w:rPr>
          <w:rFonts w:asciiTheme="majorHAnsi" w:hAnsiTheme="majorHAnsi" w:cstheme="majorHAnsi"/>
          <w:sz w:val="22"/>
          <w:szCs w:val="18"/>
        </w:rPr>
        <w:t xml:space="preserve">. </w:t>
      </w:r>
      <w:r w:rsidR="00E34EEC" w:rsidRPr="008D0C05">
        <w:rPr>
          <w:rFonts w:asciiTheme="majorHAnsi" w:hAnsiTheme="majorHAnsi" w:cstheme="majorHAnsi"/>
          <w:sz w:val="22"/>
          <w:szCs w:val="18"/>
        </w:rPr>
        <w:t>Övriga frågor komme</w:t>
      </w:r>
      <w:r w:rsidR="00570E30" w:rsidRPr="008D0C05">
        <w:rPr>
          <w:rFonts w:asciiTheme="majorHAnsi" w:hAnsiTheme="majorHAnsi" w:cstheme="majorHAnsi"/>
          <w:sz w:val="22"/>
          <w:szCs w:val="18"/>
        </w:rPr>
        <w:t>r</w:t>
      </w:r>
      <w:r w:rsidR="00570E30" w:rsidRPr="00487C3D">
        <w:rPr>
          <w:rFonts w:asciiTheme="majorHAnsi" w:hAnsiTheme="majorHAnsi" w:cstheme="majorHAnsi"/>
          <w:sz w:val="22"/>
          <w:szCs w:val="18"/>
        </w:rPr>
        <w:t xml:space="preserve"> att besvaras på själva årsmötet</w:t>
      </w:r>
      <w:r w:rsidR="00E34EEC" w:rsidRPr="00487C3D">
        <w:rPr>
          <w:rFonts w:asciiTheme="majorHAnsi" w:hAnsiTheme="majorHAnsi" w:cstheme="majorHAnsi"/>
          <w:sz w:val="22"/>
          <w:szCs w:val="18"/>
        </w:rPr>
        <w:t xml:space="preserve"> </w:t>
      </w:r>
      <w:r w:rsidR="00EB5FEF" w:rsidRPr="00487C3D">
        <w:rPr>
          <w:rFonts w:asciiTheme="majorHAnsi" w:hAnsiTheme="majorHAnsi" w:cstheme="majorHAnsi"/>
          <w:sz w:val="22"/>
          <w:szCs w:val="18"/>
        </w:rPr>
        <w:t xml:space="preserve">och endast summeras i </w:t>
      </w:r>
      <w:r w:rsidR="001C5199" w:rsidRPr="00487C3D">
        <w:rPr>
          <w:rFonts w:asciiTheme="majorHAnsi" w:hAnsiTheme="majorHAnsi" w:cstheme="majorHAnsi"/>
          <w:sz w:val="22"/>
          <w:szCs w:val="18"/>
        </w:rPr>
        <w:t xml:space="preserve">korthet i </w:t>
      </w:r>
      <w:r w:rsidR="00EB5FEF" w:rsidRPr="00487C3D">
        <w:rPr>
          <w:rFonts w:asciiTheme="majorHAnsi" w:hAnsiTheme="majorHAnsi" w:cstheme="majorHAnsi"/>
          <w:sz w:val="22"/>
          <w:szCs w:val="18"/>
        </w:rPr>
        <w:t>protokollet</w:t>
      </w:r>
      <w:r w:rsidR="002155E6" w:rsidRPr="00487C3D">
        <w:rPr>
          <w:rFonts w:asciiTheme="majorHAnsi" w:hAnsiTheme="majorHAnsi" w:cstheme="majorHAnsi"/>
          <w:sz w:val="22"/>
          <w:szCs w:val="18"/>
        </w:rPr>
        <w:t>, varför vi rekommenderar att följa stämman digitalt om d</w:t>
      </w:r>
      <w:r w:rsidR="00B1338F" w:rsidRPr="00487C3D">
        <w:rPr>
          <w:rFonts w:asciiTheme="majorHAnsi" w:hAnsiTheme="majorHAnsi" w:cstheme="majorHAnsi"/>
          <w:sz w:val="22"/>
          <w:szCs w:val="18"/>
        </w:rPr>
        <w:t>u</w:t>
      </w:r>
      <w:r w:rsidR="002155E6" w:rsidRPr="00487C3D">
        <w:rPr>
          <w:rFonts w:asciiTheme="majorHAnsi" w:hAnsiTheme="majorHAnsi" w:cstheme="majorHAnsi"/>
          <w:sz w:val="22"/>
          <w:szCs w:val="18"/>
        </w:rPr>
        <w:t xml:space="preserve"> vill ange en övrig fråga. </w:t>
      </w:r>
      <w:r w:rsidR="00B1338F" w:rsidRPr="00487C3D">
        <w:rPr>
          <w:rFonts w:asciiTheme="majorHAnsi" w:hAnsiTheme="majorHAnsi" w:cstheme="majorHAnsi"/>
          <w:sz w:val="22"/>
          <w:szCs w:val="18"/>
        </w:rPr>
        <w:t>En övrig fråga som anmäls</w:t>
      </w:r>
      <w:r w:rsidR="00E44A06" w:rsidRPr="00487C3D">
        <w:rPr>
          <w:rFonts w:asciiTheme="majorHAnsi" w:hAnsiTheme="majorHAnsi" w:cstheme="majorHAnsi"/>
          <w:sz w:val="22"/>
          <w:szCs w:val="18"/>
        </w:rPr>
        <w:t xml:space="preserve"> i denna poströst,</w:t>
      </w:r>
      <w:r w:rsidR="00570E30" w:rsidRPr="00487C3D">
        <w:rPr>
          <w:rFonts w:asciiTheme="majorHAnsi" w:hAnsiTheme="majorHAnsi" w:cstheme="majorHAnsi"/>
          <w:sz w:val="22"/>
          <w:szCs w:val="18"/>
        </w:rPr>
        <w:t xml:space="preserve"> kan på grund av mötets </w:t>
      </w:r>
      <w:r w:rsidR="00B1338F" w:rsidRPr="00487C3D">
        <w:rPr>
          <w:rFonts w:asciiTheme="majorHAnsi" w:hAnsiTheme="majorHAnsi" w:cstheme="majorHAnsi"/>
          <w:sz w:val="22"/>
          <w:szCs w:val="18"/>
        </w:rPr>
        <w:t>genomförande inte vara en beslutsfråga.</w:t>
      </w:r>
    </w:p>
    <w:p w:rsidR="00067FE6" w:rsidRPr="00487C3D" w:rsidRDefault="00067FE6" w:rsidP="009D6B7C">
      <w:pPr>
        <w:rPr>
          <w:rFonts w:asciiTheme="majorHAnsi" w:hAnsiTheme="majorHAnsi" w:cstheme="majorHAnsi"/>
          <w:sz w:val="22"/>
          <w:szCs w:val="18"/>
        </w:rPr>
      </w:pPr>
    </w:p>
    <w:p w:rsidR="009D6B7C" w:rsidRPr="00487C3D" w:rsidRDefault="009D6B7C" w:rsidP="009D6B7C">
      <w:p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Endast ett formulär per </w:t>
      </w:r>
      <w:r w:rsidR="00067FE6" w:rsidRPr="00487C3D">
        <w:rPr>
          <w:rFonts w:asciiTheme="majorHAnsi" w:hAnsiTheme="majorHAnsi" w:cstheme="majorHAnsi"/>
          <w:sz w:val="22"/>
          <w:szCs w:val="18"/>
        </w:rPr>
        <w:t>medlem</w:t>
      </w:r>
      <w:r w:rsidRPr="00487C3D">
        <w:rPr>
          <w:rFonts w:asciiTheme="majorHAnsi" w:hAnsiTheme="majorHAnsi" w:cstheme="majorHAnsi"/>
          <w:sz w:val="22"/>
          <w:szCs w:val="18"/>
        </w:rPr>
        <w:t xml:space="preserve"> kommer att beaktas. Ges fler än ett formulär in kommer endast det senast daterade formuläret att beaktas. Ofullständigt eller felaktigt ifyllt formulär kan komma att </w:t>
      </w:r>
      <w:r w:rsidRPr="008D0C05">
        <w:rPr>
          <w:rFonts w:asciiTheme="majorHAnsi" w:hAnsiTheme="majorHAnsi" w:cstheme="majorHAnsi"/>
          <w:sz w:val="22"/>
          <w:szCs w:val="18"/>
        </w:rPr>
        <w:t>lämnas utan avseende.</w:t>
      </w:r>
      <w:r w:rsidR="007F4A06" w:rsidRPr="008D0C05">
        <w:rPr>
          <w:rFonts w:asciiTheme="majorHAnsi" w:hAnsiTheme="majorHAnsi" w:cstheme="majorHAnsi"/>
          <w:sz w:val="22"/>
          <w:szCs w:val="18"/>
        </w:rPr>
        <w:t xml:space="preserve"> </w:t>
      </w:r>
      <w:r w:rsidR="007F4A06" w:rsidRPr="00B01D2B">
        <w:rPr>
          <w:rFonts w:asciiTheme="majorHAnsi" w:hAnsiTheme="majorHAnsi" w:cstheme="majorHAnsi"/>
          <w:b/>
          <w:sz w:val="22"/>
          <w:szCs w:val="18"/>
        </w:rPr>
        <w:t>Om formuläret skickats in men du ändå deltar i mötet kommer formuläret inte att beaktas vid röstning.</w:t>
      </w:r>
    </w:p>
    <w:p w:rsidR="00067FE6" w:rsidRPr="00487C3D" w:rsidRDefault="00067FE6" w:rsidP="009D6B7C">
      <w:pPr>
        <w:rPr>
          <w:rFonts w:asciiTheme="majorHAnsi" w:hAnsiTheme="majorHAnsi" w:cstheme="majorHAnsi"/>
          <w:sz w:val="22"/>
          <w:szCs w:val="18"/>
        </w:rPr>
      </w:pPr>
    </w:p>
    <w:p w:rsidR="003342C9" w:rsidRDefault="00274569" w:rsidP="00274569">
      <w:pPr>
        <w:rPr>
          <w:rFonts w:asciiTheme="majorHAnsi" w:hAnsiTheme="majorHAnsi" w:cstheme="majorHAnsi"/>
          <w:sz w:val="22"/>
          <w:szCs w:val="18"/>
        </w:rPr>
      </w:pPr>
      <w:r w:rsidRPr="00487C3D">
        <w:rPr>
          <w:rFonts w:asciiTheme="majorHAnsi" w:hAnsiTheme="majorHAnsi" w:cstheme="majorHAnsi"/>
          <w:sz w:val="22"/>
          <w:szCs w:val="18"/>
        </w:rPr>
        <w:t xml:space="preserve">Svarsalternativen nedan avser framlagda förslag </w:t>
      </w:r>
      <w:r w:rsidR="00487C3D" w:rsidRPr="00487C3D">
        <w:rPr>
          <w:rFonts w:asciiTheme="majorHAnsi" w:hAnsiTheme="majorHAnsi" w:cstheme="majorHAnsi"/>
          <w:sz w:val="22"/>
          <w:szCs w:val="18"/>
        </w:rPr>
        <w:t xml:space="preserve">enligt </w:t>
      </w:r>
      <w:r w:rsidR="00A929FC">
        <w:rPr>
          <w:rFonts w:asciiTheme="majorHAnsi" w:hAnsiTheme="majorHAnsi" w:cstheme="majorHAnsi"/>
          <w:sz w:val="22"/>
          <w:szCs w:val="18"/>
        </w:rPr>
        <w:t>sidan 3</w:t>
      </w:r>
      <w:r w:rsidRPr="00487C3D">
        <w:rPr>
          <w:rFonts w:asciiTheme="majorHAnsi" w:hAnsiTheme="majorHAnsi" w:cstheme="majorHAnsi"/>
          <w:sz w:val="22"/>
          <w:szCs w:val="18"/>
        </w:rPr>
        <w:t>.</w:t>
      </w:r>
      <w:r w:rsidR="008628EE">
        <w:rPr>
          <w:rFonts w:asciiTheme="majorHAnsi" w:hAnsiTheme="majorHAnsi" w:cstheme="majorHAnsi"/>
          <w:sz w:val="22"/>
          <w:szCs w:val="18"/>
        </w:rPr>
        <w:t xml:space="preserve"> </w:t>
      </w:r>
    </w:p>
    <w:p w:rsidR="003D4DCD" w:rsidRPr="00487C3D" w:rsidRDefault="003D4DCD" w:rsidP="00274569">
      <w:pPr>
        <w:rPr>
          <w:rFonts w:asciiTheme="majorHAnsi" w:hAnsiTheme="majorHAnsi" w:cstheme="majorHAnsi"/>
          <w:sz w:val="22"/>
          <w:szCs w:val="18"/>
        </w:rPr>
      </w:pPr>
    </w:p>
    <w:tbl>
      <w:tblPr>
        <w:tblStyle w:val="Tabellrutnt"/>
        <w:tblW w:w="9429" w:type="dxa"/>
        <w:tblLayout w:type="fixed"/>
        <w:tblLook w:val="04A0" w:firstRow="1" w:lastRow="0" w:firstColumn="1" w:lastColumn="0" w:noHBand="0" w:noVBand="1"/>
      </w:tblPr>
      <w:tblGrid>
        <w:gridCol w:w="796"/>
        <w:gridCol w:w="1350"/>
        <w:gridCol w:w="797"/>
        <w:gridCol w:w="6486"/>
      </w:tblGrid>
      <w:tr w:rsidR="00CD654A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654A" w:rsidRPr="00D90F56" w:rsidRDefault="000F156B" w:rsidP="00D90F56">
            <w:pPr>
              <w:pStyle w:val="Liststycke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Godkänns förslag till v</w:t>
            </w:r>
            <w:r w:rsidR="00CD654A"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al av ordförande </w:t>
            </w:r>
            <w:r w:rsidR="00DA04ED"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och sekreterare </w:t>
            </w:r>
            <w:r w:rsidR="00CD654A" w:rsidRPr="00D90F56">
              <w:rPr>
                <w:rFonts w:asciiTheme="majorHAnsi" w:hAnsiTheme="majorHAnsi" w:cstheme="majorHAnsi"/>
                <w:sz w:val="22"/>
                <w:szCs w:val="16"/>
              </w:rPr>
              <w:t>för stämman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?</w:t>
            </w:r>
          </w:p>
        </w:tc>
      </w:tr>
      <w:tr w:rsidR="00CD654A" w:rsidRPr="00FD7E81" w:rsidTr="000A1250">
        <w:trPr>
          <w:trHeight w:val="283"/>
        </w:trPr>
        <w:sdt>
          <w:sdtPr>
            <w:id w:val="825708092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CD654A" w:rsidRPr="00DA04ED" w:rsidRDefault="00CD654A" w:rsidP="00DA04ED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54A" w:rsidRPr="00DA04ED" w:rsidRDefault="00CD654A" w:rsidP="006A051A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1014683741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D654A" w:rsidRPr="00DA04ED" w:rsidRDefault="00CD654A" w:rsidP="00DA04ED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A04ED" w:rsidRPr="00DA04ED" w:rsidRDefault="00CD654A" w:rsidP="007E5AF9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="00487C3D"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960686674"/>
              </w:sdtPr>
              <w:sdtEndPr/>
              <w:sdtContent>
                <w:proofErr w:type="gramStart"/>
                <w:r w:rsidR="00180749"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 w:rsidR="00180749"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18074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18074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18074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CD6CA6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6CA6" w:rsidRPr="00D90F56" w:rsidRDefault="000F156B" w:rsidP="00AF657E">
            <w:pPr>
              <w:pStyle w:val="Liststycke"/>
              <w:numPr>
                <w:ilvl w:val="0"/>
                <w:numId w:val="29"/>
              </w:numPr>
              <w:tabs>
                <w:tab w:val="left" w:pos="4962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Godkänns förslag till v</w:t>
            </w:r>
            <w:r w:rsidR="00CD6CA6"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al av </w:t>
            </w:r>
            <w:r w:rsidR="0007297C"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2 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protokoll</w:t>
            </w:r>
            <w:r w:rsidR="00CD6CA6" w:rsidRPr="00D90F56">
              <w:rPr>
                <w:rFonts w:asciiTheme="majorHAnsi" w:hAnsiTheme="majorHAnsi" w:cstheme="majorHAnsi"/>
                <w:sz w:val="22"/>
                <w:szCs w:val="16"/>
              </w:rPr>
              <w:t>justerar</w:t>
            </w:r>
            <w:r w:rsidR="007951CF" w:rsidRPr="00D90F56">
              <w:rPr>
                <w:rFonts w:asciiTheme="majorHAnsi" w:hAnsiTheme="majorHAnsi" w:cstheme="majorHAnsi"/>
                <w:sz w:val="22"/>
                <w:szCs w:val="16"/>
              </w:rPr>
              <w:t>e</w:t>
            </w:r>
            <w:r w:rsidR="00AF657E">
              <w:rPr>
                <w:rFonts w:asciiTheme="majorHAnsi" w:hAnsiTheme="majorHAnsi" w:cstheme="majorHAnsi"/>
                <w:sz w:val="22"/>
                <w:szCs w:val="16"/>
              </w:rPr>
              <w:t xml:space="preserve"> tillika rösträknare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?</w:t>
            </w:r>
            <w:r w:rsidR="0007297C"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 </w:t>
            </w:r>
            <w:r w:rsidR="0007297C" w:rsidRPr="00D90F56">
              <w:rPr>
                <w:rFonts w:asciiTheme="majorHAnsi" w:hAnsiTheme="majorHAnsi" w:cstheme="majorHAnsi"/>
                <w:sz w:val="22"/>
                <w:szCs w:val="16"/>
              </w:rPr>
              <w:tab/>
            </w:r>
          </w:p>
        </w:tc>
      </w:tr>
      <w:tr w:rsidR="00180749" w:rsidRPr="00FD7E81" w:rsidTr="00166B87">
        <w:trPr>
          <w:trHeight w:val="283"/>
        </w:trPr>
        <w:sdt>
          <w:sdtPr>
            <w:id w:val="-192545840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818956541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1356459740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3A6DB3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A6DB3" w:rsidRPr="00D90F56" w:rsidRDefault="0096341F" w:rsidP="00AF657E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Har</w:t>
            </w:r>
            <w:r w:rsidR="003A6DB3"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 stämman utlysts i behörig ordning</w:t>
            </w:r>
            <w:r w:rsidR="00170023">
              <w:rPr>
                <w:rFonts w:asciiTheme="majorHAnsi" w:hAnsiTheme="majorHAnsi" w:cstheme="majorHAnsi"/>
                <w:sz w:val="22"/>
                <w:szCs w:val="16"/>
              </w:rPr>
              <w:t>?</w:t>
            </w:r>
          </w:p>
        </w:tc>
      </w:tr>
      <w:tr w:rsidR="00180749" w:rsidRPr="00FD7E81" w:rsidTr="00166B87">
        <w:trPr>
          <w:trHeight w:val="283"/>
        </w:trPr>
        <w:sdt>
          <w:sdtPr>
            <w:id w:val="-687054826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1860730727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-689675472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341F7A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1250" w:rsidRPr="000A1250" w:rsidRDefault="00341F7A" w:rsidP="00AF657E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>Kan styrelsens verksamhets- och kassaberättelse läggas till handlingarna?</w:t>
            </w:r>
          </w:p>
        </w:tc>
      </w:tr>
      <w:tr w:rsidR="00180749" w:rsidRPr="00FD7E81" w:rsidTr="00166B87">
        <w:trPr>
          <w:trHeight w:val="283"/>
        </w:trPr>
        <w:sdt>
          <w:sdtPr>
            <w:id w:val="2070144110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1100099573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-1333132131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0A1250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1250" w:rsidRPr="0096341F" w:rsidRDefault="000A1250" w:rsidP="00AF657E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>Kan</w:t>
            </w:r>
            <w:r w:rsidRPr="0096341F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 styrelsen </w:t>
            </w: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ges </w:t>
            </w:r>
            <w:r w:rsidRPr="0096341F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ansvarsfrihet för </w:t>
            </w: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>2020?</w:t>
            </w:r>
          </w:p>
        </w:tc>
      </w:tr>
      <w:tr w:rsidR="00180749" w:rsidRPr="00FD7E81" w:rsidTr="00166B87">
        <w:trPr>
          <w:trHeight w:val="283"/>
        </w:trPr>
        <w:sdt>
          <w:sdtPr>
            <w:id w:val="143481261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1444766646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525222119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0A1250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1250" w:rsidRPr="00D90F56" w:rsidRDefault="000A1250" w:rsidP="00AF657E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Godkänns förslag till v</w:t>
            </w:r>
            <w:r w:rsidRPr="00D90F56">
              <w:rPr>
                <w:rFonts w:asciiTheme="majorHAnsi" w:hAnsiTheme="majorHAnsi" w:cstheme="majorHAnsi"/>
                <w:sz w:val="22"/>
                <w:szCs w:val="16"/>
              </w:rPr>
              <w:t>al av styrelse och suppleanter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?</w:t>
            </w:r>
          </w:p>
        </w:tc>
      </w:tr>
      <w:tr w:rsidR="00180749" w:rsidRPr="00FD7E81" w:rsidTr="00166B87">
        <w:trPr>
          <w:trHeight w:val="283"/>
        </w:trPr>
        <w:sdt>
          <w:sdtPr>
            <w:id w:val="893694528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1412534386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-67655766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0A1250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1250" w:rsidRPr="00D90F56" w:rsidRDefault="000A1250" w:rsidP="00AF657E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Godkänns förslag till v</w:t>
            </w:r>
            <w:r w:rsidRPr="00D90F56">
              <w:rPr>
                <w:rFonts w:asciiTheme="majorHAnsi" w:hAnsiTheme="majorHAnsi" w:cstheme="majorHAnsi"/>
                <w:sz w:val="22"/>
                <w:szCs w:val="16"/>
              </w:rPr>
              <w:t>al av revisorer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?</w:t>
            </w:r>
          </w:p>
        </w:tc>
      </w:tr>
      <w:tr w:rsidR="00180749" w:rsidRPr="00FD7E81" w:rsidTr="00166B87">
        <w:trPr>
          <w:trHeight w:val="283"/>
        </w:trPr>
        <w:sdt>
          <w:sdtPr>
            <w:id w:val="-1057929867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351032976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-1589386863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0A1250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1250" w:rsidRPr="00D90F56" w:rsidRDefault="000A1250" w:rsidP="00AF657E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Godkänns styrelsens förslag till v</w:t>
            </w:r>
            <w:r w:rsidRPr="00D90F56">
              <w:rPr>
                <w:rFonts w:asciiTheme="majorHAnsi" w:hAnsiTheme="majorHAnsi" w:cstheme="majorHAnsi"/>
                <w:sz w:val="22"/>
                <w:szCs w:val="16"/>
              </w:rPr>
              <w:t>al av valberedning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?</w:t>
            </w:r>
          </w:p>
        </w:tc>
      </w:tr>
      <w:tr w:rsidR="00180749" w:rsidRPr="00FD7E81" w:rsidTr="00166B87">
        <w:trPr>
          <w:trHeight w:val="283"/>
        </w:trPr>
        <w:sdt>
          <w:sdtPr>
            <w:id w:val="-746103869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-1517606348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1760018254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0A1250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1250" w:rsidRPr="00D90F56" w:rsidRDefault="000A1250" w:rsidP="00B01D2B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Kan</w:t>
            </w:r>
            <w:r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 föreslagen budget för 202</w:t>
            </w:r>
            <w:r w:rsidR="00B01D2B">
              <w:rPr>
                <w:rFonts w:asciiTheme="majorHAnsi" w:hAnsiTheme="majorHAnsi" w:cstheme="majorHAnsi"/>
                <w:sz w:val="22"/>
                <w:szCs w:val="16"/>
              </w:rPr>
              <w:t>2</w:t>
            </w:r>
            <w:r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 antas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?</w:t>
            </w:r>
          </w:p>
        </w:tc>
      </w:tr>
      <w:tr w:rsidR="00180749" w:rsidRPr="00FD7E81" w:rsidTr="00166B87">
        <w:trPr>
          <w:trHeight w:val="283"/>
        </w:trPr>
        <w:sdt>
          <w:sdtPr>
            <w:id w:val="-1027484238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2086182536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382451428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0A1250" w:rsidRPr="00FD7E81" w:rsidTr="000A1250">
        <w:trPr>
          <w:trHeight w:val="283"/>
        </w:trPr>
        <w:tc>
          <w:tcPr>
            <w:tcW w:w="9429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A1250" w:rsidRPr="00D90F56" w:rsidRDefault="000A1250" w:rsidP="00B01D2B">
            <w:pPr>
              <w:pStyle w:val="Liststycke"/>
              <w:numPr>
                <w:ilvl w:val="0"/>
                <w:numId w:val="29"/>
              </w:numPr>
              <w:tabs>
                <w:tab w:val="left" w:pos="2027"/>
              </w:tabs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Kan</w:t>
            </w:r>
            <w:r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 föreslagen medlemsavgift för 202</w:t>
            </w:r>
            <w:r w:rsidR="00B01D2B">
              <w:rPr>
                <w:rFonts w:asciiTheme="majorHAnsi" w:hAnsiTheme="majorHAnsi" w:cstheme="majorHAnsi"/>
                <w:sz w:val="22"/>
                <w:szCs w:val="16"/>
              </w:rPr>
              <w:t>3</w:t>
            </w:r>
            <w:r w:rsidRPr="00D90F56">
              <w:rPr>
                <w:rFonts w:asciiTheme="majorHAnsi" w:hAnsiTheme="majorHAnsi" w:cstheme="majorHAnsi"/>
                <w:sz w:val="22"/>
                <w:szCs w:val="16"/>
              </w:rPr>
              <w:t xml:space="preserve"> antas</w:t>
            </w:r>
            <w:r>
              <w:rPr>
                <w:rFonts w:asciiTheme="majorHAnsi" w:hAnsiTheme="majorHAnsi" w:cstheme="majorHAnsi"/>
                <w:sz w:val="22"/>
                <w:szCs w:val="16"/>
              </w:rPr>
              <w:t>?</w:t>
            </w:r>
          </w:p>
        </w:tc>
      </w:tr>
      <w:tr w:rsidR="00180749" w:rsidRPr="00FD7E81" w:rsidTr="00166B87">
        <w:trPr>
          <w:trHeight w:val="283"/>
        </w:trPr>
        <w:sdt>
          <w:sdtPr>
            <w:id w:val="274448223"/>
          </w:sdtPr>
          <w:sdtEndPr/>
          <w:sdtContent>
            <w:tc>
              <w:tcPr>
                <w:tcW w:w="796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749" w:rsidRPr="00DA04ED" w:rsidRDefault="00180749" w:rsidP="00166B87">
            <w:pPr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Ja</w:t>
            </w:r>
          </w:p>
        </w:tc>
        <w:sdt>
          <w:sdtPr>
            <w:id w:val="166296903"/>
          </w:sdtPr>
          <w:sdtEndPr/>
          <w:sdtContent>
            <w:tc>
              <w:tcPr>
                <w:tcW w:w="7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80749" w:rsidRPr="00DA04ED" w:rsidRDefault="00180749" w:rsidP="00166B87">
                <w:pPr>
                  <w:ind w:left="360"/>
                  <w:rPr>
                    <w:rFonts w:asciiTheme="majorHAnsi" w:hAnsiTheme="majorHAnsi" w:cstheme="majorHAnsi"/>
                    <w:sz w:val="22"/>
                    <w:szCs w:val="16"/>
                  </w:rPr>
                </w:pPr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80749" w:rsidRPr="00DA04ED" w:rsidRDefault="00180749" w:rsidP="00166B87">
            <w:pPr>
              <w:tabs>
                <w:tab w:val="left" w:pos="2019"/>
                <w:tab w:val="left" w:pos="2979"/>
              </w:tabs>
              <w:ind w:left="34"/>
              <w:rPr>
                <w:rFonts w:asciiTheme="majorHAnsi" w:hAnsiTheme="majorHAnsi" w:cstheme="majorHAnsi"/>
                <w:sz w:val="22"/>
                <w:szCs w:val="16"/>
              </w:rPr>
            </w:pP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>Nej</w:t>
            </w:r>
            <w:r w:rsidRPr="00DA04ED">
              <w:rPr>
                <w:rFonts w:asciiTheme="majorHAnsi" w:hAnsiTheme="majorHAnsi" w:cstheme="majorHAnsi"/>
                <w:sz w:val="22"/>
                <w:szCs w:val="16"/>
              </w:rPr>
              <w:tab/>
            </w:r>
            <w:sdt>
              <w:sdtPr>
                <w:id w:val="1470940034"/>
              </w:sdtPr>
              <w:sdtEndPr/>
              <w:sdtContent>
                <w:proofErr w:type="gramStart"/>
                <w:r w:rsidRPr="00DA04ED">
                  <w:rPr>
                    <w:rFonts w:ascii="MS Gothic" w:eastAsia="MS Gothic" w:hAnsi="MS Gothic" w:cs="MS Gothic" w:hint="eastAsia"/>
                    <w:sz w:val="22"/>
                    <w:szCs w:val="16"/>
                  </w:rPr>
                  <w:t>☐</w:t>
                </w:r>
                <w:r>
                  <w:rPr>
                    <w:rFonts w:ascii="MS Gothic" w:eastAsia="MS Gothic" w:hAnsi="MS Gothic" w:cs="MS Gothic"/>
                    <w:sz w:val="22"/>
                    <w:szCs w:val="16"/>
                  </w:rPr>
                  <w:t xml:space="preserve">  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Se</w:t>
                </w:r>
                <w:proofErr w:type="gramEnd"/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</w:t>
                </w:r>
                <w:r w:rsidR="007E5AF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>kommentar i punkt</w:t>
                </w:r>
                <w:r w:rsidR="007E5AF9" w:rsidRPr="00180749">
                  <w:rPr>
                    <w:rFonts w:asciiTheme="majorHAnsi" w:eastAsia="MS Gothic" w:hAnsiTheme="majorHAnsi" w:cstheme="majorHAnsi"/>
                    <w:sz w:val="22"/>
                    <w:szCs w:val="16"/>
                  </w:rPr>
                  <w:t xml:space="preserve"> 11</w:t>
                </w:r>
              </w:sdtContent>
            </w:sdt>
          </w:p>
        </w:tc>
      </w:tr>
      <w:tr w:rsidR="000A1250" w:rsidRPr="00B85F2D" w:rsidTr="006B76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942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1250" w:rsidRPr="006A051A" w:rsidRDefault="007E5AF9" w:rsidP="00D90F56">
            <w:pPr>
              <w:pStyle w:val="Liststycke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Kommentarer</w:t>
            </w:r>
          </w:p>
          <w:p w:rsidR="000A1250" w:rsidRDefault="000A1250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6B7601" w:rsidRDefault="006B7601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6B7601" w:rsidRDefault="006B7601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6B7601" w:rsidRDefault="006B7601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6B7601" w:rsidRDefault="006B7601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6B7601" w:rsidRDefault="006B7601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6B7601" w:rsidRDefault="006B7601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  <w:p w:rsidR="000A1250" w:rsidRPr="006A051A" w:rsidRDefault="000A1250" w:rsidP="006A051A">
            <w:pPr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</w:tr>
      <w:tr w:rsidR="006B7601" w:rsidRPr="00B85F2D" w:rsidTr="007E5AF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94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601" w:rsidRPr="00D90F56" w:rsidRDefault="007E5AF9" w:rsidP="00D90F56">
            <w:pPr>
              <w:pStyle w:val="Liststycke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16"/>
              </w:rPr>
              <w:t>Övriga frågor</w:t>
            </w:r>
          </w:p>
        </w:tc>
      </w:tr>
    </w:tbl>
    <w:p w:rsidR="00A929FC" w:rsidRDefault="00A929FC">
      <w:pPr>
        <w:rPr>
          <w:rFonts w:ascii="Georgia" w:hAnsi="Georgia"/>
          <w:sz w:val="22"/>
          <w:szCs w:val="18"/>
        </w:rPr>
      </w:pPr>
      <w:r>
        <w:rPr>
          <w:rFonts w:ascii="Georgia" w:hAnsi="Georgia"/>
          <w:sz w:val="22"/>
          <w:szCs w:val="18"/>
        </w:rPr>
        <w:br w:type="page"/>
      </w:r>
    </w:p>
    <w:p w:rsidR="00A929FC" w:rsidRPr="003D4DCD" w:rsidRDefault="00A929FC" w:rsidP="003D4DCD">
      <w:pPr>
        <w:pStyle w:val="Rubrik1"/>
        <w:rPr>
          <w:color w:val="auto"/>
        </w:rPr>
      </w:pPr>
      <w:r w:rsidRPr="003D4DCD">
        <w:rPr>
          <w:color w:val="auto"/>
        </w:rPr>
        <w:lastRenderedPageBreak/>
        <w:t xml:space="preserve">Frågor och förslag att ta ställning till vid </w:t>
      </w:r>
      <w:r w:rsidR="003D4DCD">
        <w:rPr>
          <w:color w:val="auto"/>
        </w:rPr>
        <w:t xml:space="preserve">poströstning inför </w:t>
      </w:r>
      <w:r w:rsidRPr="003D4DCD">
        <w:rPr>
          <w:color w:val="auto"/>
        </w:rPr>
        <w:t>årsmötet</w:t>
      </w:r>
      <w:r w:rsidR="003D4DCD">
        <w:rPr>
          <w:color w:val="auto"/>
        </w:rPr>
        <w:t xml:space="preserve"> </w:t>
      </w:r>
    </w:p>
    <w:p w:rsidR="00A929FC" w:rsidRDefault="00A929FC" w:rsidP="00A929FC">
      <w:pPr>
        <w:tabs>
          <w:tab w:val="left" w:pos="567"/>
        </w:tabs>
        <w:rPr>
          <w:b/>
        </w:rPr>
      </w:pP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 w:rsidRPr="00A929FC">
        <w:rPr>
          <w:rFonts w:asciiTheme="majorHAnsi" w:hAnsiTheme="majorHAnsi" w:cstheme="majorHAnsi"/>
          <w:b/>
          <w:sz w:val="22"/>
          <w:szCs w:val="22"/>
        </w:rPr>
        <w:t>Förslag till mötesordförande och mötessekreterare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ab/>
        <w:t>Mötesordförande: Jonas Hultin SM</w:t>
      </w:r>
      <w:r w:rsidR="003D4DCD">
        <w:rPr>
          <w:rFonts w:asciiTheme="majorHAnsi" w:hAnsiTheme="majorHAnsi" w:cstheme="majorHAnsi"/>
          <w:sz w:val="22"/>
          <w:szCs w:val="22"/>
        </w:rPr>
        <w:t>5</w:t>
      </w:r>
      <w:r w:rsidRPr="00A929FC">
        <w:rPr>
          <w:rFonts w:asciiTheme="majorHAnsi" w:hAnsiTheme="majorHAnsi" w:cstheme="majorHAnsi"/>
          <w:sz w:val="22"/>
          <w:szCs w:val="22"/>
        </w:rPr>
        <w:t>PHU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ab/>
        <w:t>Mötessekreterare: Gunnar Lövsund SM0BYO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 w:rsidRPr="00A929FC">
        <w:rPr>
          <w:rFonts w:asciiTheme="majorHAnsi" w:hAnsiTheme="majorHAnsi" w:cstheme="majorHAnsi"/>
          <w:b/>
          <w:sz w:val="22"/>
          <w:szCs w:val="22"/>
        </w:rPr>
        <w:t>Förslag till 2 protokolljusterare tillika rösträknare</w:t>
      </w:r>
    </w:p>
    <w:p w:rsidR="005215B8" w:rsidRDefault="00A929FC" w:rsidP="00A929FC">
      <w:pPr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ab/>
      </w:r>
      <w:r w:rsidR="005215B8">
        <w:rPr>
          <w:rFonts w:asciiTheme="majorHAnsi" w:hAnsiTheme="majorHAnsi" w:cstheme="majorHAnsi"/>
          <w:sz w:val="22"/>
          <w:szCs w:val="22"/>
        </w:rPr>
        <w:t>Karl-Erik Färdigh/SM0NUE</w:t>
      </w:r>
    </w:p>
    <w:p w:rsidR="005215B8" w:rsidRDefault="005215B8" w:rsidP="00A929FC">
      <w:pPr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872A48">
        <w:rPr>
          <w:rFonts w:asciiTheme="majorHAnsi" w:hAnsiTheme="majorHAnsi" w:cstheme="majorHAnsi"/>
          <w:sz w:val="22"/>
          <w:szCs w:val="22"/>
        </w:rPr>
        <w:t>Nils Willart/SM</w:t>
      </w:r>
      <w:r w:rsidR="00294046">
        <w:rPr>
          <w:rFonts w:asciiTheme="majorHAnsi" w:hAnsiTheme="majorHAnsi" w:cstheme="majorHAnsi"/>
          <w:sz w:val="22"/>
          <w:szCs w:val="22"/>
        </w:rPr>
        <w:t>0</w:t>
      </w:r>
      <w:r w:rsidR="00872A48">
        <w:rPr>
          <w:rFonts w:asciiTheme="majorHAnsi" w:hAnsiTheme="majorHAnsi" w:cstheme="majorHAnsi"/>
          <w:sz w:val="22"/>
          <w:szCs w:val="22"/>
        </w:rPr>
        <w:t>FNV</w:t>
      </w:r>
    </w:p>
    <w:p w:rsidR="00A929FC" w:rsidRPr="00180749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 w:rsidRPr="00A929FC">
        <w:rPr>
          <w:rFonts w:asciiTheme="majorHAnsi" w:hAnsiTheme="majorHAnsi" w:cstheme="majorHAnsi"/>
          <w:b/>
          <w:sz w:val="22"/>
          <w:szCs w:val="22"/>
        </w:rPr>
        <w:t>Har årsmötet utlysts i behörig ordning?</w:t>
      </w:r>
    </w:p>
    <w:p w:rsidR="00A929FC" w:rsidRPr="00A929FC" w:rsidRDefault="00A929FC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 xml:space="preserve">Kallelse </w:t>
      </w:r>
      <w:r w:rsidRPr="00872A48">
        <w:rPr>
          <w:rFonts w:asciiTheme="majorHAnsi" w:hAnsiTheme="majorHAnsi" w:cstheme="majorHAnsi"/>
          <w:sz w:val="22"/>
          <w:szCs w:val="22"/>
        </w:rPr>
        <w:t xml:space="preserve">utskickad </w:t>
      </w:r>
      <w:r w:rsidR="00872A48">
        <w:rPr>
          <w:rFonts w:asciiTheme="majorHAnsi" w:hAnsiTheme="majorHAnsi" w:cstheme="majorHAnsi"/>
          <w:sz w:val="22"/>
          <w:szCs w:val="22"/>
        </w:rPr>
        <w:t>2022-02-19</w:t>
      </w:r>
      <w:r w:rsidRPr="00A929FC">
        <w:rPr>
          <w:rFonts w:asciiTheme="majorHAnsi" w:hAnsiTheme="majorHAnsi" w:cstheme="majorHAnsi"/>
          <w:sz w:val="22"/>
          <w:szCs w:val="22"/>
        </w:rPr>
        <w:t>. Enligt stadgarna ska kallelse ha utgått senast tre veckor före</w:t>
      </w:r>
      <w:r w:rsidRPr="00A929FC">
        <w:rPr>
          <w:rFonts w:asciiTheme="majorHAnsi" w:hAnsiTheme="majorHAnsi" w:cstheme="majorHAnsi"/>
          <w:sz w:val="22"/>
          <w:szCs w:val="22"/>
        </w:rPr>
        <w:br/>
        <w:t>årsmötesdagen</w:t>
      </w:r>
      <w:r w:rsidRPr="005215B8">
        <w:rPr>
          <w:rFonts w:asciiTheme="majorHAnsi" w:hAnsiTheme="majorHAnsi" w:cstheme="majorHAnsi"/>
          <w:b/>
          <w:sz w:val="22"/>
          <w:szCs w:val="22"/>
        </w:rPr>
        <w:t>.</w:t>
      </w:r>
      <w:r w:rsidR="005215B8" w:rsidRPr="005215B8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A929FC">
        <w:rPr>
          <w:rFonts w:asciiTheme="majorHAnsi" w:hAnsiTheme="majorHAnsi" w:cstheme="majorHAnsi"/>
          <w:b/>
          <w:color w:val="000000"/>
          <w:sz w:val="22"/>
          <w:szCs w:val="22"/>
        </w:rPr>
        <w:t>Kan styrelsens verksamhets- och kassaberättelse läggas till handlingarna?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A929FC">
        <w:rPr>
          <w:rFonts w:asciiTheme="majorHAnsi" w:hAnsiTheme="majorHAnsi" w:cstheme="majorHAnsi"/>
          <w:color w:val="000000"/>
          <w:sz w:val="22"/>
          <w:szCs w:val="22"/>
        </w:rPr>
        <w:tab/>
        <w:t>Se årsmöteshandlingarna inför ditt beslut</w:t>
      </w:r>
      <w:r w:rsidR="003D4DC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A929FC">
        <w:rPr>
          <w:rFonts w:asciiTheme="majorHAnsi" w:hAnsiTheme="majorHAnsi" w:cstheme="majorHAnsi"/>
          <w:b/>
          <w:color w:val="000000"/>
          <w:sz w:val="22"/>
          <w:szCs w:val="22"/>
        </w:rPr>
        <w:t>Kan styrelsen ges ansvarsfrihet för 202</w:t>
      </w:r>
      <w:r w:rsidR="005215B8">
        <w:rPr>
          <w:rFonts w:asciiTheme="majorHAnsi" w:hAnsiTheme="majorHAnsi" w:cstheme="majorHAnsi"/>
          <w:b/>
          <w:color w:val="000000"/>
          <w:sz w:val="22"/>
          <w:szCs w:val="22"/>
        </w:rPr>
        <w:t>1</w:t>
      </w:r>
      <w:r w:rsidRPr="00A929FC">
        <w:rPr>
          <w:rFonts w:asciiTheme="majorHAnsi" w:hAnsiTheme="majorHAnsi" w:cstheme="majorHAnsi"/>
          <w:b/>
          <w:color w:val="000000"/>
          <w:sz w:val="22"/>
          <w:szCs w:val="22"/>
        </w:rPr>
        <w:t>?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A929FC">
        <w:rPr>
          <w:rFonts w:asciiTheme="majorHAnsi" w:hAnsiTheme="majorHAnsi" w:cstheme="majorHAnsi"/>
          <w:color w:val="000000"/>
          <w:sz w:val="22"/>
          <w:szCs w:val="22"/>
        </w:rPr>
        <w:tab/>
        <w:t>Gör din bedömning efter vad årsmöteshandlingarna säger eller vad du i övrigt känner till</w:t>
      </w:r>
      <w:r w:rsidR="003D4DC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 w:rsidRPr="00A929FC">
        <w:rPr>
          <w:rFonts w:asciiTheme="majorHAnsi" w:hAnsiTheme="majorHAnsi" w:cstheme="majorHAnsi"/>
          <w:b/>
          <w:sz w:val="22"/>
          <w:szCs w:val="22"/>
        </w:rPr>
        <w:t>Förslag till val av styrelse och suppleanter</w:t>
      </w:r>
    </w:p>
    <w:p w:rsidR="005215B8" w:rsidRPr="002F07BF" w:rsidRDefault="00872A48" w:rsidP="00521C25">
      <w:pPr>
        <w:pStyle w:val="Normalwebb"/>
        <w:tabs>
          <w:tab w:val="left" w:pos="567"/>
          <w:tab w:val="left" w:pos="2552"/>
          <w:tab w:val="left" w:pos="5103"/>
        </w:tabs>
        <w:spacing w:before="0" w:beforeAutospacing="0" w:after="0" w:afterAutospacing="0"/>
        <w:ind w:left="567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Ordförande:</w:t>
      </w:r>
      <w:r w:rsidR="00521C25">
        <w:rPr>
          <w:rFonts w:asciiTheme="majorHAnsi" w:hAnsiTheme="majorHAnsi" w:cstheme="majorHAnsi"/>
          <w:sz w:val="22"/>
        </w:rPr>
        <w:tab/>
      </w:r>
      <w:r w:rsidR="005215B8" w:rsidRPr="002F07BF">
        <w:rPr>
          <w:rFonts w:asciiTheme="majorHAnsi" w:hAnsiTheme="majorHAnsi" w:cstheme="majorHAnsi"/>
          <w:sz w:val="22"/>
        </w:rPr>
        <w:t xml:space="preserve">SM0ASB Stefan </w:t>
      </w:r>
      <w:proofErr w:type="spellStart"/>
      <w:r w:rsidR="005215B8" w:rsidRPr="002F07BF">
        <w:rPr>
          <w:rFonts w:asciiTheme="majorHAnsi" w:hAnsiTheme="majorHAnsi" w:cstheme="majorHAnsi"/>
          <w:sz w:val="22"/>
        </w:rPr>
        <w:t>Fägerhall</w:t>
      </w:r>
      <w:proofErr w:type="spellEnd"/>
      <w:r w:rsidR="005215B8" w:rsidRPr="002F07BF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="005215B8" w:rsidRPr="002F07BF">
        <w:rPr>
          <w:rFonts w:asciiTheme="majorHAnsi" w:hAnsiTheme="majorHAnsi" w:cstheme="majorHAnsi"/>
          <w:sz w:val="22"/>
        </w:rPr>
        <w:t>Nyval (2 år)</w:t>
      </w:r>
    </w:p>
    <w:p w:rsidR="00521C25" w:rsidRDefault="00521C25" w:rsidP="00521C25">
      <w:pPr>
        <w:pStyle w:val="Normalwebb"/>
        <w:tabs>
          <w:tab w:val="left" w:pos="567"/>
          <w:tab w:val="left" w:pos="1985"/>
          <w:tab w:val="left" w:pos="2552"/>
          <w:tab w:val="left" w:pos="5103"/>
        </w:tabs>
        <w:spacing w:before="0" w:beforeAutospacing="0" w:after="0" w:afterAutospacing="0"/>
        <w:ind w:left="567"/>
        <w:rPr>
          <w:rFonts w:asciiTheme="majorHAnsi" w:hAnsiTheme="majorHAnsi" w:cstheme="majorHAnsi"/>
          <w:sz w:val="22"/>
        </w:rPr>
      </w:pPr>
    </w:p>
    <w:p w:rsidR="005215B8" w:rsidRPr="002F07BF" w:rsidRDefault="00872A48" w:rsidP="00521C25">
      <w:pPr>
        <w:pStyle w:val="Normalwebb"/>
        <w:tabs>
          <w:tab w:val="left" w:pos="567"/>
          <w:tab w:val="left" w:pos="1985"/>
          <w:tab w:val="left" w:pos="2552"/>
          <w:tab w:val="left" w:pos="5103"/>
        </w:tabs>
        <w:spacing w:before="0" w:beforeAutospacing="0" w:after="0" w:afterAutospacing="0"/>
        <w:ind w:left="567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Styrelseledamot</w:t>
      </w:r>
      <w:r w:rsidRPr="002F07BF">
        <w:rPr>
          <w:rFonts w:asciiTheme="majorHAnsi" w:hAnsiTheme="majorHAnsi" w:cstheme="majorHAnsi"/>
          <w:sz w:val="22"/>
        </w:rPr>
        <w:t>:</w:t>
      </w:r>
      <w:r>
        <w:rPr>
          <w:rFonts w:asciiTheme="majorHAnsi" w:hAnsiTheme="majorHAnsi" w:cstheme="majorHAnsi"/>
          <w:sz w:val="22"/>
        </w:rPr>
        <w:tab/>
      </w:r>
      <w:r w:rsidR="004742DD">
        <w:rPr>
          <w:rFonts w:asciiTheme="majorHAnsi" w:hAnsiTheme="majorHAnsi" w:cstheme="majorHAnsi"/>
          <w:sz w:val="22"/>
        </w:rPr>
        <w:t>Gunnar Lövsund/</w:t>
      </w:r>
      <w:r w:rsidR="005215B8" w:rsidRPr="002F07BF">
        <w:rPr>
          <w:rFonts w:asciiTheme="majorHAnsi" w:hAnsiTheme="majorHAnsi" w:cstheme="majorHAnsi"/>
          <w:sz w:val="22"/>
        </w:rPr>
        <w:t>SM0BYO</w:t>
      </w:r>
      <w:r>
        <w:rPr>
          <w:rFonts w:asciiTheme="majorHAnsi" w:hAnsiTheme="majorHAnsi" w:cstheme="majorHAnsi"/>
          <w:sz w:val="22"/>
        </w:rPr>
        <w:tab/>
      </w:r>
      <w:r w:rsidR="00521C25">
        <w:rPr>
          <w:rFonts w:asciiTheme="majorHAnsi" w:hAnsiTheme="majorHAnsi" w:cstheme="majorHAnsi"/>
          <w:sz w:val="22"/>
        </w:rPr>
        <w:tab/>
      </w:r>
      <w:r w:rsidR="005215B8" w:rsidRPr="002F07BF">
        <w:rPr>
          <w:rFonts w:asciiTheme="majorHAnsi" w:hAnsiTheme="majorHAnsi" w:cstheme="majorHAnsi"/>
          <w:sz w:val="22"/>
        </w:rPr>
        <w:t>Omval (2 år)</w:t>
      </w:r>
      <w:r w:rsidR="005215B8" w:rsidRPr="002F07BF">
        <w:rPr>
          <w:rFonts w:asciiTheme="majorHAnsi" w:hAnsiTheme="majorHAnsi" w:cstheme="majorHAnsi"/>
          <w:sz w:val="22"/>
        </w:rPr>
        <w:br/>
      </w:r>
      <w:r>
        <w:rPr>
          <w:rFonts w:asciiTheme="majorHAnsi" w:hAnsiTheme="majorHAnsi" w:cstheme="majorHAnsi"/>
          <w:sz w:val="22"/>
        </w:rPr>
        <w:t>Styrelseledamot</w:t>
      </w:r>
      <w:r w:rsidRPr="002F07BF">
        <w:rPr>
          <w:rFonts w:asciiTheme="majorHAnsi" w:hAnsiTheme="majorHAnsi" w:cstheme="majorHAnsi"/>
          <w:sz w:val="22"/>
        </w:rPr>
        <w:t>:</w:t>
      </w:r>
      <w:r>
        <w:rPr>
          <w:rFonts w:asciiTheme="majorHAnsi" w:hAnsiTheme="majorHAnsi" w:cstheme="majorHAnsi"/>
          <w:sz w:val="22"/>
        </w:rPr>
        <w:tab/>
      </w:r>
      <w:r w:rsidR="004742DD" w:rsidRPr="002F07BF">
        <w:rPr>
          <w:rFonts w:asciiTheme="majorHAnsi" w:hAnsiTheme="majorHAnsi" w:cstheme="majorHAnsi"/>
          <w:sz w:val="22"/>
        </w:rPr>
        <w:t>Joakim Svanfeldt</w:t>
      </w:r>
      <w:r w:rsidR="004742DD">
        <w:rPr>
          <w:rFonts w:asciiTheme="majorHAnsi" w:hAnsiTheme="majorHAnsi" w:cstheme="majorHAnsi"/>
          <w:sz w:val="22"/>
        </w:rPr>
        <w:t>/</w:t>
      </w:r>
      <w:r w:rsidR="005215B8" w:rsidRPr="002F07BF">
        <w:rPr>
          <w:rFonts w:asciiTheme="majorHAnsi" w:hAnsiTheme="majorHAnsi" w:cstheme="majorHAnsi"/>
          <w:sz w:val="22"/>
        </w:rPr>
        <w:t>SA0BSJ</w:t>
      </w:r>
      <w:r>
        <w:rPr>
          <w:rFonts w:asciiTheme="majorHAnsi" w:hAnsiTheme="majorHAnsi" w:cstheme="majorHAnsi"/>
          <w:sz w:val="22"/>
        </w:rPr>
        <w:tab/>
      </w:r>
      <w:r w:rsidR="00521C25">
        <w:rPr>
          <w:rFonts w:asciiTheme="majorHAnsi" w:hAnsiTheme="majorHAnsi" w:cstheme="majorHAnsi"/>
          <w:sz w:val="22"/>
        </w:rPr>
        <w:tab/>
      </w:r>
      <w:r w:rsidR="005215B8" w:rsidRPr="002F07BF">
        <w:rPr>
          <w:rFonts w:asciiTheme="majorHAnsi" w:hAnsiTheme="majorHAnsi" w:cstheme="majorHAnsi"/>
          <w:sz w:val="22"/>
        </w:rPr>
        <w:t>Omval (2 år)</w:t>
      </w:r>
      <w:r w:rsidR="005215B8" w:rsidRPr="002F07BF">
        <w:rPr>
          <w:rFonts w:asciiTheme="majorHAnsi" w:hAnsiTheme="majorHAnsi" w:cstheme="majorHAnsi"/>
          <w:sz w:val="22"/>
        </w:rPr>
        <w:br/>
      </w:r>
      <w:r>
        <w:rPr>
          <w:rFonts w:asciiTheme="majorHAnsi" w:hAnsiTheme="majorHAnsi" w:cstheme="majorHAnsi"/>
          <w:sz w:val="22"/>
        </w:rPr>
        <w:t>Styrelseledamot</w:t>
      </w:r>
      <w:r w:rsidRPr="002F07BF">
        <w:rPr>
          <w:rFonts w:asciiTheme="majorHAnsi" w:hAnsiTheme="majorHAnsi" w:cstheme="majorHAnsi"/>
          <w:sz w:val="22"/>
        </w:rPr>
        <w:t>:</w:t>
      </w:r>
      <w:r>
        <w:rPr>
          <w:rFonts w:asciiTheme="majorHAnsi" w:hAnsiTheme="majorHAnsi" w:cstheme="majorHAnsi"/>
          <w:sz w:val="22"/>
        </w:rPr>
        <w:tab/>
      </w:r>
      <w:r w:rsidR="004742DD" w:rsidRPr="002F07BF">
        <w:rPr>
          <w:rFonts w:asciiTheme="majorHAnsi" w:hAnsiTheme="majorHAnsi" w:cstheme="majorHAnsi"/>
          <w:sz w:val="22"/>
        </w:rPr>
        <w:t>Göran Björk</w:t>
      </w:r>
      <w:r w:rsidR="004742DD">
        <w:rPr>
          <w:rFonts w:asciiTheme="majorHAnsi" w:hAnsiTheme="majorHAnsi" w:cstheme="majorHAnsi"/>
          <w:sz w:val="22"/>
        </w:rPr>
        <w:t>/</w:t>
      </w:r>
      <w:r w:rsidR="005215B8" w:rsidRPr="002F07BF">
        <w:rPr>
          <w:rFonts w:asciiTheme="majorHAnsi" w:hAnsiTheme="majorHAnsi" w:cstheme="majorHAnsi"/>
          <w:sz w:val="22"/>
        </w:rPr>
        <w:t>SM0IKR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="005215B8" w:rsidRPr="002F07BF">
        <w:rPr>
          <w:rFonts w:asciiTheme="majorHAnsi" w:hAnsiTheme="majorHAnsi" w:cstheme="majorHAnsi"/>
          <w:sz w:val="22"/>
        </w:rPr>
        <w:t>Nyval (2 år)</w:t>
      </w:r>
    </w:p>
    <w:p w:rsidR="00521C25" w:rsidRDefault="00521C25" w:rsidP="00521C25">
      <w:pPr>
        <w:pStyle w:val="Normalwebb"/>
        <w:tabs>
          <w:tab w:val="left" w:pos="567"/>
          <w:tab w:val="left" w:pos="1985"/>
          <w:tab w:val="left" w:pos="2552"/>
          <w:tab w:val="left" w:pos="5103"/>
        </w:tabs>
        <w:spacing w:before="0" w:beforeAutospacing="0" w:after="0" w:afterAutospacing="0"/>
        <w:ind w:left="567"/>
        <w:rPr>
          <w:rFonts w:asciiTheme="majorHAnsi" w:hAnsiTheme="majorHAnsi" w:cstheme="majorHAnsi"/>
          <w:sz w:val="22"/>
        </w:rPr>
      </w:pPr>
    </w:p>
    <w:p w:rsidR="005215B8" w:rsidRPr="002F07BF" w:rsidRDefault="00872A48" w:rsidP="00521C25">
      <w:pPr>
        <w:pStyle w:val="Normalwebb"/>
        <w:tabs>
          <w:tab w:val="left" w:pos="567"/>
          <w:tab w:val="left" w:pos="1985"/>
          <w:tab w:val="left" w:pos="2552"/>
          <w:tab w:val="left" w:pos="5103"/>
        </w:tabs>
        <w:spacing w:before="0" w:beforeAutospacing="0" w:after="0" w:afterAutospacing="0"/>
        <w:ind w:left="567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Styrelsesuppleant:</w:t>
      </w:r>
      <w:r>
        <w:rPr>
          <w:rFonts w:asciiTheme="majorHAnsi" w:hAnsiTheme="majorHAnsi" w:cstheme="majorHAnsi"/>
          <w:sz w:val="22"/>
        </w:rPr>
        <w:tab/>
      </w:r>
      <w:r w:rsidR="004742DD" w:rsidRPr="002F07BF">
        <w:rPr>
          <w:rFonts w:asciiTheme="majorHAnsi" w:hAnsiTheme="majorHAnsi" w:cstheme="majorHAnsi"/>
          <w:sz w:val="22"/>
        </w:rPr>
        <w:t>Gun Ahtola</w:t>
      </w:r>
      <w:r w:rsidR="004742DD">
        <w:rPr>
          <w:rFonts w:asciiTheme="majorHAnsi" w:hAnsiTheme="majorHAnsi" w:cstheme="majorHAnsi"/>
          <w:sz w:val="22"/>
        </w:rPr>
        <w:t>/</w:t>
      </w:r>
      <w:r w:rsidR="005215B8" w:rsidRPr="002F07BF">
        <w:rPr>
          <w:rFonts w:asciiTheme="majorHAnsi" w:hAnsiTheme="majorHAnsi" w:cstheme="majorHAnsi"/>
          <w:sz w:val="22"/>
        </w:rPr>
        <w:t>SM0YDQ</w:t>
      </w:r>
      <w:r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="005215B8" w:rsidRPr="002F07BF">
        <w:rPr>
          <w:rFonts w:asciiTheme="majorHAnsi" w:hAnsiTheme="majorHAnsi" w:cstheme="majorHAnsi"/>
          <w:sz w:val="22"/>
        </w:rPr>
        <w:t>Omval (men ny post) (1 år)</w:t>
      </w:r>
      <w:r w:rsidR="005215B8" w:rsidRPr="002F07BF">
        <w:rPr>
          <w:rFonts w:asciiTheme="majorHAnsi" w:hAnsiTheme="majorHAnsi" w:cstheme="majorHAnsi"/>
          <w:sz w:val="22"/>
        </w:rPr>
        <w:br/>
      </w:r>
      <w:r>
        <w:rPr>
          <w:rFonts w:asciiTheme="majorHAnsi" w:hAnsiTheme="majorHAnsi" w:cstheme="majorHAnsi"/>
          <w:sz w:val="22"/>
        </w:rPr>
        <w:t>Styrelsesuppleant:</w:t>
      </w:r>
      <w:r>
        <w:rPr>
          <w:rFonts w:asciiTheme="majorHAnsi" w:hAnsiTheme="majorHAnsi" w:cstheme="majorHAnsi"/>
          <w:sz w:val="22"/>
        </w:rPr>
        <w:tab/>
      </w:r>
      <w:proofErr w:type="spellStart"/>
      <w:r w:rsidR="004742DD" w:rsidRPr="002F07BF">
        <w:rPr>
          <w:rFonts w:asciiTheme="majorHAnsi" w:hAnsiTheme="majorHAnsi" w:cstheme="majorHAnsi"/>
          <w:sz w:val="22"/>
        </w:rPr>
        <w:t>Mecki</w:t>
      </w:r>
      <w:proofErr w:type="spellEnd"/>
      <w:r w:rsidR="004742DD" w:rsidRPr="002F07BF">
        <w:rPr>
          <w:rFonts w:asciiTheme="majorHAnsi" w:hAnsiTheme="majorHAnsi" w:cstheme="majorHAnsi"/>
          <w:sz w:val="22"/>
        </w:rPr>
        <w:t xml:space="preserve"> Granberg</w:t>
      </w:r>
      <w:r w:rsidR="004742DD">
        <w:rPr>
          <w:rFonts w:asciiTheme="majorHAnsi" w:hAnsiTheme="majorHAnsi" w:cstheme="majorHAnsi"/>
          <w:sz w:val="22"/>
        </w:rPr>
        <w:t>/</w:t>
      </w:r>
      <w:r w:rsidR="005215B8" w:rsidRPr="002F07BF">
        <w:rPr>
          <w:rFonts w:asciiTheme="majorHAnsi" w:hAnsiTheme="majorHAnsi" w:cstheme="majorHAnsi"/>
          <w:sz w:val="22"/>
        </w:rPr>
        <w:t>SM0TWH</w:t>
      </w:r>
      <w:r>
        <w:rPr>
          <w:rFonts w:asciiTheme="majorHAnsi" w:hAnsiTheme="majorHAnsi" w:cstheme="majorHAnsi"/>
          <w:sz w:val="22"/>
        </w:rPr>
        <w:tab/>
      </w:r>
      <w:r w:rsidR="00521C25">
        <w:rPr>
          <w:rFonts w:asciiTheme="majorHAnsi" w:hAnsiTheme="majorHAnsi" w:cstheme="majorHAnsi"/>
          <w:sz w:val="22"/>
        </w:rPr>
        <w:tab/>
      </w:r>
      <w:r w:rsidR="005215B8" w:rsidRPr="002F07BF">
        <w:rPr>
          <w:rFonts w:asciiTheme="majorHAnsi" w:hAnsiTheme="majorHAnsi" w:cstheme="majorHAnsi"/>
          <w:sz w:val="22"/>
        </w:rPr>
        <w:t>Nyval (1 år)</w:t>
      </w:r>
    </w:p>
    <w:p w:rsidR="00521C25" w:rsidRDefault="00521C25" w:rsidP="00521C25">
      <w:pPr>
        <w:pStyle w:val="Normalwebb"/>
        <w:tabs>
          <w:tab w:val="left" w:pos="567"/>
          <w:tab w:val="left" w:pos="1985"/>
          <w:tab w:val="left" w:pos="2552"/>
          <w:tab w:val="left" w:pos="5103"/>
        </w:tabs>
        <w:spacing w:before="0" w:beforeAutospacing="0" w:after="0" w:afterAutospacing="0"/>
        <w:ind w:left="567"/>
        <w:rPr>
          <w:rFonts w:asciiTheme="majorHAnsi" w:hAnsiTheme="majorHAnsi" w:cstheme="majorHAnsi"/>
          <w:sz w:val="22"/>
        </w:rPr>
      </w:pP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 w:rsidRPr="00A929FC">
        <w:rPr>
          <w:rFonts w:asciiTheme="majorHAnsi" w:hAnsiTheme="majorHAnsi" w:cstheme="majorHAnsi"/>
          <w:b/>
          <w:sz w:val="22"/>
          <w:szCs w:val="22"/>
        </w:rPr>
        <w:t>Förslag till val av revisorer</w:t>
      </w:r>
    </w:p>
    <w:p w:rsidR="00A929FC" w:rsidRPr="00A929FC" w:rsidRDefault="004742DD" w:rsidP="004742DD">
      <w:pPr>
        <w:tabs>
          <w:tab w:val="left" w:pos="567"/>
          <w:tab w:val="left" w:pos="3119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Börje Carlsson/SM0EYT</w:t>
      </w:r>
      <w:r>
        <w:rPr>
          <w:rFonts w:asciiTheme="majorHAnsi" w:hAnsiTheme="majorHAnsi" w:cstheme="majorHAnsi"/>
          <w:sz w:val="22"/>
          <w:szCs w:val="22"/>
        </w:rPr>
        <w:tab/>
      </w:r>
      <w:r w:rsidR="00A929FC" w:rsidRPr="00A929FC">
        <w:rPr>
          <w:rFonts w:asciiTheme="majorHAnsi" w:hAnsiTheme="majorHAnsi" w:cstheme="majorHAnsi"/>
          <w:sz w:val="22"/>
          <w:szCs w:val="22"/>
        </w:rPr>
        <w:t xml:space="preserve">Omval på 1 år. </w:t>
      </w:r>
      <w:r w:rsidR="00C813FC">
        <w:rPr>
          <w:rFonts w:asciiTheme="majorHAnsi" w:hAnsiTheme="majorHAnsi" w:cstheme="majorHAnsi"/>
          <w:sz w:val="22"/>
          <w:szCs w:val="22"/>
        </w:rPr>
        <w:t>Sammankallande</w:t>
      </w:r>
    </w:p>
    <w:p w:rsidR="00A929FC" w:rsidRPr="00A929FC" w:rsidRDefault="004742DD" w:rsidP="004742DD">
      <w:pPr>
        <w:tabs>
          <w:tab w:val="left" w:pos="567"/>
          <w:tab w:val="left" w:pos="3119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Lennart </w:t>
      </w:r>
      <w:proofErr w:type="spellStart"/>
      <w:r>
        <w:rPr>
          <w:rFonts w:asciiTheme="majorHAnsi" w:hAnsiTheme="majorHAnsi" w:cstheme="majorHAnsi"/>
          <w:sz w:val="22"/>
          <w:szCs w:val="22"/>
        </w:rPr>
        <w:t>Pålryd</w:t>
      </w:r>
      <w:proofErr w:type="spellEnd"/>
      <w:r>
        <w:rPr>
          <w:rFonts w:asciiTheme="majorHAnsi" w:hAnsiTheme="majorHAnsi" w:cstheme="majorHAnsi"/>
          <w:sz w:val="22"/>
          <w:szCs w:val="22"/>
        </w:rPr>
        <w:t>/SM5AOG</w:t>
      </w:r>
      <w:r>
        <w:rPr>
          <w:rFonts w:asciiTheme="majorHAnsi" w:hAnsiTheme="majorHAnsi" w:cstheme="majorHAnsi"/>
          <w:sz w:val="22"/>
          <w:szCs w:val="22"/>
        </w:rPr>
        <w:tab/>
      </w:r>
      <w:r w:rsidR="00A929FC" w:rsidRPr="00A929FC">
        <w:rPr>
          <w:rFonts w:asciiTheme="majorHAnsi" w:hAnsiTheme="majorHAnsi" w:cstheme="majorHAnsi"/>
          <w:sz w:val="22"/>
          <w:szCs w:val="22"/>
        </w:rPr>
        <w:t>Omval på 1 år.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</w:p>
    <w:p w:rsidR="00A929FC" w:rsidRPr="00600323" w:rsidRDefault="00A929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 w:rsidRPr="00600323">
        <w:rPr>
          <w:rFonts w:asciiTheme="majorHAnsi" w:hAnsiTheme="majorHAnsi" w:cstheme="majorHAnsi"/>
          <w:b/>
          <w:sz w:val="22"/>
          <w:szCs w:val="22"/>
        </w:rPr>
        <w:t>Förslag till val av valberedning</w:t>
      </w:r>
    </w:p>
    <w:p w:rsidR="00A929FC" w:rsidRPr="00C8371D" w:rsidRDefault="00C8371D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C8371D">
        <w:rPr>
          <w:rFonts w:asciiTheme="majorHAnsi" w:hAnsiTheme="majorHAnsi" w:cstheme="majorHAnsi"/>
          <w:sz w:val="22"/>
          <w:szCs w:val="22"/>
        </w:rPr>
        <w:t>Mikael Björkgren/SM0LYC</w:t>
      </w:r>
      <w:r w:rsidR="00B45A1E">
        <w:rPr>
          <w:rFonts w:asciiTheme="majorHAnsi" w:hAnsiTheme="majorHAnsi" w:cstheme="majorHAnsi"/>
          <w:sz w:val="22"/>
          <w:szCs w:val="22"/>
        </w:rPr>
        <w:t xml:space="preserve">. </w:t>
      </w:r>
      <w:r w:rsidR="00C813FC" w:rsidRPr="00C8371D">
        <w:rPr>
          <w:rFonts w:asciiTheme="majorHAnsi" w:hAnsiTheme="majorHAnsi" w:cstheme="majorHAnsi"/>
          <w:sz w:val="22"/>
          <w:szCs w:val="22"/>
        </w:rPr>
        <w:t>Sammankallande</w:t>
      </w:r>
    </w:p>
    <w:p w:rsidR="00A929FC" w:rsidRPr="00C8371D" w:rsidRDefault="00F431C5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C8371D">
        <w:rPr>
          <w:rFonts w:asciiTheme="majorHAnsi" w:hAnsiTheme="majorHAnsi" w:cstheme="majorHAnsi"/>
          <w:sz w:val="22"/>
          <w:szCs w:val="22"/>
        </w:rPr>
        <w:t>Ingemar Johansson</w:t>
      </w:r>
      <w:r w:rsidR="00C8371D" w:rsidRPr="00C8371D">
        <w:rPr>
          <w:rFonts w:asciiTheme="majorHAnsi" w:hAnsiTheme="majorHAnsi" w:cstheme="majorHAnsi"/>
          <w:sz w:val="22"/>
          <w:szCs w:val="22"/>
        </w:rPr>
        <w:t>/SM0DSF</w:t>
      </w:r>
    </w:p>
    <w:p w:rsidR="00600323" w:rsidRPr="00600323" w:rsidRDefault="00600323" w:rsidP="00600323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</w:p>
    <w:p w:rsidR="00A929FC" w:rsidRPr="00A929FC" w:rsidRDefault="00600323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Förslag till</w:t>
      </w:r>
      <w:r w:rsidR="00A929FC" w:rsidRPr="00A929FC">
        <w:rPr>
          <w:rFonts w:asciiTheme="majorHAnsi" w:hAnsiTheme="majorHAnsi" w:cstheme="majorHAnsi"/>
          <w:b/>
          <w:sz w:val="22"/>
          <w:szCs w:val="22"/>
        </w:rPr>
        <w:t xml:space="preserve"> budget för 202</w:t>
      </w:r>
      <w:r w:rsidR="005215B8">
        <w:rPr>
          <w:rFonts w:asciiTheme="majorHAnsi" w:hAnsiTheme="majorHAnsi" w:cstheme="majorHAnsi"/>
          <w:b/>
          <w:sz w:val="22"/>
          <w:szCs w:val="22"/>
        </w:rPr>
        <w:t>2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A929FC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Se årsmöteshandlingarna </w:t>
      </w:r>
      <w:r w:rsidR="00600323">
        <w:rPr>
          <w:rFonts w:asciiTheme="majorHAnsi" w:hAnsiTheme="majorHAnsi" w:cstheme="majorHAnsi"/>
          <w:color w:val="000000"/>
          <w:sz w:val="22"/>
          <w:szCs w:val="22"/>
        </w:rPr>
        <w:t>(bilaga 1)</w:t>
      </w:r>
      <w:r w:rsidRPr="00A929FC">
        <w:rPr>
          <w:rFonts w:asciiTheme="majorHAnsi" w:hAnsiTheme="majorHAnsi" w:cstheme="majorHAnsi"/>
          <w:color w:val="000000"/>
          <w:sz w:val="22"/>
          <w:szCs w:val="22"/>
        </w:rPr>
        <w:t xml:space="preserve"> inför ditt beslut</w:t>
      </w:r>
      <w:r w:rsidR="005215B8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A929FC" w:rsidRPr="00A929FC" w:rsidRDefault="00A929FC" w:rsidP="00A929FC">
      <w:pPr>
        <w:tabs>
          <w:tab w:val="left" w:pos="567"/>
        </w:tabs>
        <w:rPr>
          <w:rFonts w:asciiTheme="majorHAnsi" w:hAnsiTheme="majorHAnsi" w:cstheme="majorHAnsi"/>
          <w:sz w:val="22"/>
          <w:szCs w:val="22"/>
        </w:rPr>
      </w:pPr>
    </w:p>
    <w:p w:rsidR="00A929FC" w:rsidRPr="00A929FC" w:rsidRDefault="00C813FC" w:rsidP="00A929FC">
      <w:pPr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Förslag till </w:t>
      </w:r>
      <w:r w:rsidR="00600323">
        <w:rPr>
          <w:rFonts w:asciiTheme="majorHAnsi" w:hAnsiTheme="majorHAnsi" w:cstheme="majorHAnsi"/>
          <w:b/>
          <w:sz w:val="22"/>
          <w:szCs w:val="22"/>
        </w:rPr>
        <w:t>medlemsavgift för 202</w:t>
      </w:r>
      <w:r w:rsidR="005215B8">
        <w:rPr>
          <w:rFonts w:asciiTheme="majorHAnsi" w:hAnsiTheme="majorHAnsi" w:cstheme="majorHAnsi"/>
          <w:b/>
          <w:sz w:val="22"/>
          <w:szCs w:val="22"/>
        </w:rPr>
        <w:t>3</w:t>
      </w:r>
    </w:p>
    <w:p w:rsidR="00A929FC" w:rsidRPr="00A929FC" w:rsidRDefault="00A929FC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>Medlemsavgiften för år 202</w:t>
      </w:r>
      <w:r w:rsidR="005215B8">
        <w:rPr>
          <w:rFonts w:asciiTheme="majorHAnsi" w:hAnsiTheme="majorHAnsi" w:cstheme="majorHAnsi"/>
          <w:sz w:val="22"/>
          <w:szCs w:val="22"/>
        </w:rPr>
        <w:t>3</w:t>
      </w:r>
      <w:r w:rsidRPr="00A929FC">
        <w:rPr>
          <w:rFonts w:asciiTheme="majorHAnsi" w:hAnsiTheme="majorHAnsi" w:cstheme="majorHAnsi"/>
          <w:sz w:val="22"/>
          <w:szCs w:val="22"/>
        </w:rPr>
        <w:t xml:space="preserve"> föreslås vara: </w:t>
      </w:r>
    </w:p>
    <w:p w:rsidR="00A929FC" w:rsidRPr="00A929FC" w:rsidRDefault="00A929FC" w:rsidP="00A929FC">
      <w:pPr>
        <w:tabs>
          <w:tab w:val="left" w:pos="567"/>
          <w:tab w:val="left" w:pos="1276"/>
        </w:tabs>
        <w:ind w:left="1276"/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 xml:space="preserve">250 kr för fullbetalande medlem. </w:t>
      </w:r>
    </w:p>
    <w:p w:rsidR="00A929FC" w:rsidRPr="00A929FC" w:rsidRDefault="00A929FC" w:rsidP="00A929FC">
      <w:pPr>
        <w:tabs>
          <w:tab w:val="left" w:pos="567"/>
          <w:tab w:val="left" w:pos="1276"/>
        </w:tabs>
        <w:ind w:left="1276"/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 xml:space="preserve">125 kr för familjemedlem. </w:t>
      </w:r>
    </w:p>
    <w:p w:rsidR="00A929FC" w:rsidRPr="00A929FC" w:rsidRDefault="0075127C" w:rsidP="00A929FC">
      <w:pPr>
        <w:tabs>
          <w:tab w:val="left" w:pos="567"/>
          <w:tab w:val="left" w:pos="1276"/>
        </w:tabs>
        <w:ind w:left="127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A929FC" w:rsidRPr="00A929FC">
        <w:rPr>
          <w:rFonts w:asciiTheme="majorHAnsi" w:hAnsiTheme="majorHAnsi" w:cstheme="majorHAnsi"/>
          <w:sz w:val="22"/>
          <w:szCs w:val="22"/>
        </w:rPr>
        <w:t xml:space="preserve">75 kr för ungdomsmedlem. </w:t>
      </w:r>
    </w:p>
    <w:p w:rsidR="00B45A1E" w:rsidRDefault="00A929FC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 xml:space="preserve">Ungdomsmedlem är man t o m det år man fyller 25 år. </w:t>
      </w:r>
    </w:p>
    <w:p w:rsidR="00B45A1E" w:rsidRDefault="00A929FC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 xml:space="preserve">Halv medlemsavgift för innevarande år vid betalning under perioden 1 juli – 30 oktober. </w:t>
      </w:r>
    </w:p>
    <w:p w:rsidR="00A929FC" w:rsidRPr="00A929FC" w:rsidRDefault="00B45A1E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B45A1E">
        <w:rPr>
          <w:rFonts w:asciiTheme="majorHAnsi" w:hAnsiTheme="majorHAnsi" w:cstheme="majorHAnsi"/>
          <w:sz w:val="22"/>
          <w:szCs w:val="22"/>
        </w:rPr>
        <w:t>Nya medlemmar efter den 1/11 betalar hel årsavgift och den gäller då resten av året och för hela nästkommande år</w:t>
      </w:r>
      <w:r w:rsidR="00A929FC" w:rsidRPr="00B45A1E">
        <w:rPr>
          <w:rFonts w:asciiTheme="majorHAnsi" w:hAnsiTheme="majorHAnsi" w:cstheme="majorHAnsi"/>
          <w:sz w:val="22"/>
          <w:szCs w:val="22"/>
        </w:rPr>
        <w:t>.</w:t>
      </w:r>
      <w:r w:rsidR="00A929FC" w:rsidRPr="00A929FC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</w:p>
    <w:p w:rsidR="00A929FC" w:rsidRPr="00A929FC" w:rsidRDefault="00A929FC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</w:p>
    <w:p w:rsidR="00A929FC" w:rsidRPr="00A929FC" w:rsidRDefault="00A929FC" w:rsidP="00A929FC">
      <w:pPr>
        <w:tabs>
          <w:tab w:val="left" w:pos="567"/>
        </w:tabs>
        <w:ind w:left="567"/>
        <w:rPr>
          <w:rFonts w:asciiTheme="majorHAnsi" w:hAnsiTheme="majorHAnsi" w:cstheme="majorHAnsi"/>
          <w:sz w:val="22"/>
          <w:szCs w:val="22"/>
        </w:rPr>
      </w:pPr>
      <w:r w:rsidRPr="00A929FC">
        <w:rPr>
          <w:rFonts w:asciiTheme="majorHAnsi" w:hAnsiTheme="majorHAnsi" w:cstheme="majorHAnsi"/>
          <w:sz w:val="22"/>
          <w:szCs w:val="22"/>
        </w:rPr>
        <w:t>Sista inbetalningsdag föreslås till den 28/2 202</w:t>
      </w:r>
      <w:r w:rsidR="005215B8">
        <w:rPr>
          <w:rFonts w:asciiTheme="majorHAnsi" w:hAnsiTheme="majorHAnsi" w:cstheme="majorHAnsi"/>
          <w:sz w:val="22"/>
          <w:szCs w:val="22"/>
        </w:rPr>
        <w:t>3</w:t>
      </w:r>
      <w:r w:rsidRPr="00A929FC">
        <w:rPr>
          <w:rFonts w:asciiTheme="majorHAnsi" w:hAnsiTheme="majorHAnsi" w:cstheme="majorHAnsi"/>
          <w:sz w:val="22"/>
          <w:szCs w:val="22"/>
        </w:rPr>
        <w:t>.</w:t>
      </w:r>
    </w:p>
    <w:p w:rsidR="00570E30" w:rsidRDefault="00570E30" w:rsidP="00737485">
      <w:pPr>
        <w:rPr>
          <w:rFonts w:ascii="Georgia" w:hAnsi="Georgia"/>
          <w:sz w:val="22"/>
          <w:szCs w:val="18"/>
        </w:rPr>
      </w:pPr>
    </w:p>
    <w:sectPr w:rsidR="00570E30" w:rsidSect="00152F3E">
      <w:headerReference w:type="default" r:id="rId9"/>
      <w:footerReference w:type="even" r:id="rId10"/>
      <w:footerReference w:type="default" r:id="rId11"/>
      <w:pgSz w:w="11900" w:h="16840" w:code="9"/>
      <w:pgMar w:top="1134" w:right="1270" w:bottom="567" w:left="1418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89" w:rsidRDefault="00AA5489">
      <w:r>
        <w:separator/>
      </w:r>
    </w:p>
  </w:endnote>
  <w:endnote w:type="continuationSeparator" w:id="0">
    <w:p w:rsidR="00AA5489" w:rsidRDefault="00A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86" w:rsidRDefault="00200B94" w:rsidP="008B135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87E86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87E86" w:rsidRDefault="00B87E86" w:rsidP="009F20D6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575009"/>
      <w:docPartObj>
        <w:docPartGallery w:val="Page Numbers (Bottom of Page)"/>
        <w:docPartUnique/>
      </w:docPartObj>
    </w:sdtPr>
    <w:sdtEndPr/>
    <w:sdtContent>
      <w:p w:rsidR="00C66087" w:rsidRDefault="00C6608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046">
          <w:rPr>
            <w:noProof/>
          </w:rPr>
          <w:t>2</w:t>
        </w:r>
        <w:r>
          <w:fldChar w:fldCharType="end"/>
        </w:r>
      </w:p>
    </w:sdtContent>
  </w:sdt>
  <w:p w:rsidR="00C66087" w:rsidRDefault="00C6608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89" w:rsidRDefault="00AA5489">
      <w:r>
        <w:separator/>
      </w:r>
    </w:p>
  </w:footnote>
  <w:footnote w:type="continuationSeparator" w:id="0">
    <w:p w:rsidR="00AA5489" w:rsidRDefault="00A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86" w:rsidRDefault="00570E30" w:rsidP="00570E30">
    <w:pPr>
      <w:pStyle w:val="Sidhuvud"/>
      <w:tabs>
        <w:tab w:val="clear" w:pos="4536"/>
        <w:tab w:val="clear" w:pos="9072"/>
        <w:tab w:val="left" w:pos="3735"/>
      </w:tabs>
    </w:pPr>
    <w:r>
      <w:t xml:space="preserve">                                                  </w:t>
    </w:r>
    <w:r w:rsidRPr="00570E30">
      <w:rPr>
        <w:noProof/>
      </w:rPr>
      <w:drawing>
        <wp:inline distT="0" distB="0" distL="0" distR="0" wp14:anchorId="3268C063" wp14:editId="77A953ED">
          <wp:extent cx="1724025" cy="1084046"/>
          <wp:effectExtent l="0" t="0" r="0" b="1905"/>
          <wp:docPr id="2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031" cy="110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916"/>
    <w:multiLevelType w:val="hybridMultilevel"/>
    <w:tmpl w:val="11D8FF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5F12"/>
    <w:multiLevelType w:val="hybridMultilevel"/>
    <w:tmpl w:val="F370BE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3049"/>
    <w:multiLevelType w:val="hybridMultilevel"/>
    <w:tmpl w:val="6CBE3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0134"/>
    <w:multiLevelType w:val="hybridMultilevel"/>
    <w:tmpl w:val="DAC2E47E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2911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3F63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E5A13"/>
    <w:multiLevelType w:val="hybridMultilevel"/>
    <w:tmpl w:val="6CBE3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B1522"/>
    <w:multiLevelType w:val="hybridMultilevel"/>
    <w:tmpl w:val="CD2807A4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27EC45DC"/>
    <w:multiLevelType w:val="hybridMultilevel"/>
    <w:tmpl w:val="F1285114"/>
    <w:lvl w:ilvl="0" w:tplc="D8CCA5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146E"/>
    <w:multiLevelType w:val="hybridMultilevel"/>
    <w:tmpl w:val="BA365990"/>
    <w:lvl w:ilvl="0" w:tplc="041D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85E10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B0F71"/>
    <w:multiLevelType w:val="hybridMultilevel"/>
    <w:tmpl w:val="F1285114"/>
    <w:lvl w:ilvl="0" w:tplc="D8CCA5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B71C0"/>
    <w:multiLevelType w:val="hybridMultilevel"/>
    <w:tmpl w:val="34A2A294"/>
    <w:lvl w:ilvl="0" w:tplc="D51ACD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E54E5"/>
    <w:multiLevelType w:val="hybridMultilevel"/>
    <w:tmpl w:val="4A9A692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2969B6"/>
    <w:multiLevelType w:val="hybridMultilevel"/>
    <w:tmpl w:val="8D988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45492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D47EE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75001"/>
    <w:multiLevelType w:val="hybridMultilevel"/>
    <w:tmpl w:val="179CFF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4336D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C1D06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B7929"/>
    <w:multiLevelType w:val="hybridMultilevel"/>
    <w:tmpl w:val="E47862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4010D"/>
    <w:multiLevelType w:val="hybridMultilevel"/>
    <w:tmpl w:val="D98A3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57652"/>
    <w:multiLevelType w:val="hybridMultilevel"/>
    <w:tmpl w:val="71B49E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FC0898"/>
    <w:multiLevelType w:val="hybridMultilevel"/>
    <w:tmpl w:val="E47862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25701"/>
    <w:multiLevelType w:val="hybridMultilevel"/>
    <w:tmpl w:val="6CBE3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81193"/>
    <w:multiLevelType w:val="hybridMultilevel"/>
    <w:tmpl w:val="D1EE33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643B3"/>
    <w:multiLevelType w:val="hybridMultilevel"/>
    <w:tmpl w:val="DD3CCE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32423"/>
    <w:multiLevelType w:val="hybridMultilevel"/>
    <w:tmpl w:val="12CA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F044A"/>
    <w:multiLevelType w:val="hybridMultilevel"/>
    <w:tmpl w:val="DD768BC4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1"/>
  </w:num>
  <w:num w:numId="5">
    <w:abstractNumId w:val="27"/>
  </w:num>
  <w:num w:numId="6">
    <w:abstractNumId w:val="0"/>
  </w:num>
  <w:num w:numId="7">
    <w:abstractNumId w:val="25"/>
  </w:num>
  <w:num w:numId="8">
    <w:abstractNumId w:val="2"/>
  </w:num>
  <w:num w:numId="9">
    <w:abstractNumId w:val="24"/>
  </w:num>
  <w:num w:numId="10">
    <w:abstractNumId w:val="6"/>
  </w:num>
  <w:num w:numId="11">
    <w:abstractNumId w:val="3"/>
  </w:num>
  <w:num w:numId="12">
    <w:abstractNumId w:val="23"/>
  </w:num>
  <w:num w:numId="13">
    <w:abstractNumId w:val="20"/>
  </w:num>
  <w:num w:numId="14">
    <w:abstractNumId w:val="28"/>
  </w:num>
  <w:num w:numId="15">
    <w:abstractNumId w:val="4"/>
  </w:num>
  <w:num w:numId="16">
    <w:abstractNumId w:val="5"/>
  </w:num>
  <w:num w:numId="17">
    <w:abstractNumId w:val="10"/>
  </w:num>
  <w:num w:numId="18">
    <w:abstractNumId w:val="16"/>
  </w:num>
  <w:num w:numId="19">
    <w:abstractNumId w:val="18"/>
  </w:num>
  <w:num w:numId="20">
    <w:abstractNumId w:val="19"/>
  </w:num>
  <w:num w:numId="21">
    <w:abstractNumId w:val="15"/>
  </w:num>
  <w:num w:numId="22">
    <w:abstractNumId w:val="9"/>
  </w:num>
  <w:num w:numId="23">
    <w:abstractNumId w:val="11"/>
  </w:num>
  <w:num w:numId="24">
    <w:abstractNumId w:val="12"/>
  </w:num>
  <w:num w:numId="25">
    <w:abstractNumId w:val="26"/>
  </w:num>
  <w:num w:numId="26">
    <w:abstractNumId w:val="8"/>
  </w:num>
  <w:num w:numId="27">
    <w:abstractNumId w:val="17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04"/>
    <w:rsid w:val="0001211E"/>
    <w:rsid w:val="000126D4"/>
    <w:rsid w:val="00017677"/>
    <w:rsid w:val="000220FC"/>
    <w:rsid w:val="000342B7"/>
    <w:rsid w:val="00036B56"/>
    <w:rsid w:val="00050265"/>
    <w:rsid w:val="00054806"/>
    <w:rsid w:val="00055735"/>
    <w:rsid w:val="00067433"/>
    <w:rsid w:val="00067FE6"/>
    <w:rsid w:val="0007297C"/>
    <w:rsid w:val="00076223"/>
    <w:rsid w:val="000848DD"/>
    <w:rsid w:val="0008609F"/>
    <w:rsid w:val="00087089"/>
    <w:rsid w:val="00094045"/>
    <w:rsid w:val="000A1250"/>
    <w:rsid w:val="000B4919"/>
    <w:rsid w:val="000C701D"/>
    <w:rsid w:val="000D3A4C"/>
    <w:rsid w:val="000D3B73"/>
    <w:rsid w:val="000D4F09"/>
    <w:rsid w:val="000D731F"/>
    <w:rsid w:val="000E793D"/>
    <w:rsid w:val="000F156B"/>
    <w:rsid w:val="000F6347"/>
    <w:rsid w:val="00117BA5"/>
    <w:rsid w:val="0013564E"/>
    <w:rsid w:val="00140746"/>
    <w:rsid w:val="00152F3E"/>
    <w:rsid w:val="0015443C"/>
    <w:rsid w:val="00162F8C"/>
    <w:rsid w:val="00170023"/>
    <w:rsid w:val="00180749"/>
    <w:rsid w:val="00180E69"/>
    <w:rsid w:val="00181E52"/>
    <w:rsid w:val="00187378"/>
    <w:rsid w:val="00190822"/>
    <w:rsid w:val="00192009"/>
    <w:rsid w:val="00192E13"/>
    <w:rsid w:val="00193203"/>
    <w:rsid w:val="00194FE6"/>
    <w:rsid w:val="001A088E"/>
    <w:rsid w:val="001A0D4A"/>
    <w:rsid w:val="001A1867"/>
    <w:rsid w:val="001B180C"/>
    <w:rsid w:val="001B7618"/>
    <w:rsid w:val="001C5199"/>
    <w:rsid w:val="001C7CF6"/>
    <w:rsid w:val="001E29A7"/>
    <w:rsid w:val="00200B94"/>
    <w:rsid w:val="00200C74"/>
    <w:rsid w:val="00213AEC"/>
    <w:rsid w:val="002155E6"/>
    <w:rsid w:val="00244241"/>
    <w:rsid w:val="00251BF1"/>
    <w:rsid w:val="00274569"/>
    <w:rsid w:val="002865C3"/>
    <w:rsid w:val="00287B36"/>
    <w:rsid w:val="00294046"/>
    <w:rsid w:val="002A0FEF"/>
    <w:rsid w:val="002A1841"/>
    <w:rsid w:val="002A6EA5"/>
    <w:rsid w:val="002C2E53"/>
    <w:rsid w:val="002E4F73"/>
    <w:rsid w:val="002F07BF"/>
    <w:rsid w:val="002F73B1"/>
    <w:rsid w:val="00315814"/>
    <w:rsid w:val="003221DF"/>
    <w:rsid w:val="00322E42"/>
    <w:rsid w:val="0032536F"/>
    <w:rsid w:val="00326606"/>
    <w:rsid w:val="003342C9"/>
    <w:rsid w:val="003355A7"/>
    <w:rsid w:val="00341F7A"/>
    <w:rsid w:val="00355F1B"/>
    <w:rsid w:val="00362865"/>
    <w:rsid w:val="0037102E"/>
    <w:rsid w:val="003840AC"/>
    <w:rsid w:val="003949A2"/>
    <w:rsid w:val="003A6DB3"/>
    <w:rsid w:val="003B62B5"/>
    <w:rsid w:val="003B642B"/>
    <w:rsid w:val="003B671E"/>
    <w:rsid w:val="003D0C2E"/>
    <w:rsid w:val="003D4DCD"/>
    <w:rsid w:val="003D75D4"/>
    <w:rsid w:val="003E309B"/>
    <w:rsid w:val="00406E55"/>
    <w:rsid w:val="004111F9"/>
    <w:rsid w:val="00413164"/>
    <w:rsid w:val="0041513D"/>
    <w:rsid w:val="004338C5"/>
    <w:rsid w:val="00435DE8"/>
    <w:rsid w:val="004742DD"/>
    <w:rsid w:val="004801A4"/>
    <w:rsid w:val="00483663"/>
    <w:rsid w:val="00487C3D"/>
    <w:rsid w:val="004963AC"/>
    <w:rsid w:val="004C05B0"/>
    <w:rsid w:val="004D32F2"/>
    <w:rsid w:val="004D638A"/>
    <w:rsid w:val="004F5115"/>
    <w:rsid w:val="00512E2E"/>
    <w:rsid w:val="005144B1"/>
    <w:rsid w:val="005215B8"/>
    <w:rsid w:val="00521C25"/>
    <w:rsid w:val="00526BA0"/>
    <w:rsid w:val="00536F85"/>
    <w:rsid w:val="005410E9"/>
    <w:rsid w:val="00546876"/>
    <w:rsid w:val="00552E7A"/>
    <w:rsid w:val="005675A0"/>
    <w:rsid w:val="00570E30"/>
    <w:rsid w:val="00572430"/>
    <w:rsid w:val="005820F3"/>
    <w:rsid w:val="00582A8E"/>
    <w:rsid w:val="00595F2A"/>
    <w:rsid w:val="00596007"/>
    <w:rsid w:val="005A5FA8"/>
    <w:rsid w:val="005C68B7"/>
    <w:rsid w:val="005E10BA"/>
    <w:rsid w:val="005F09A4"/>
    <w:rsid w:val="005F70B0"/>
    <w:rsid w:val="00600323"/>
    <w:rsid w:val="0060303F"/>
    <w:rsid w:val="00614FC9"/>
    <w:rsid w:val="0062229D"/>
    <w:rsid w:val="00624ACB"/>
    <w:rsid w:val="00630D6E"/>
    <w:rsid w:val="00636EF9"/>
    <w:rsid w:val="006445CE"/>
    <w:rsid w:val="00657A54"/>
    <w:rsid w:val="00665150"/>
    <w:rsid w:val="00666D9E"/>
    <w:rsid w:val="00686C0B"/>
    <w:rsid w:val="00691954"/>
    <w:rsid w:val="006A051A"/>
    <w:rsid w:val="006B3B31"/>
    <w:rsid w:val="006B4D71"/>
    <w:rsid w:val="006B6296"/>
    <w:rsid w:val="006B7601"/>
    <w:rsid w:val="006C13E7"/>
    <w:rsid w:val="006C6312"/>
    <w:rsid w:val="006D6459"/>
    <w:rsid w:val="006D7C08"/>
    <w:rsid w:val="006E0C0F"/>
    <w:rsid w:val="006E1D68"/>
    <w:rsid w:val="006E68D7"/>
    <w:rsid w:val="006F3323"/>
    <w:rsid w:val="00700E2A"/>
    <w:rsid w:val="00705CF6"/>
    <w:rsid w:val="00710D8F"/>
    <w:rsid w:val="00734EB5"/>
    <w:rsid w:val="00736065"/>
    <w:rsid w:val="00737485"/>
    <w:rsid w:val="007447E2"/>
    <w:rsid w:val="00744D97"/>
    <w:rsid w:val="0075127C"/>
    <w:rsid w:val="007613BB"/>
    <w:rsid w:val="00761DC2"/>
    <w:rsid w:val="007653C4"/>
    <w:rsid w:val="00776373"/>
    <w:rsid w:val="007951CF"/>
    <w:rsid w:val="00796038"/>
    <w:rsid w:val="007B56D6"/>
    <w:rsid w:val="007C019A"/>
    <w:rsid w:val="007D392C"/>
    <w:rsid w:val="007E0E80"/>
    <w:rsid w:val="007E2014"/>
    <w:rsid w:val="007E5AF9"/>
    <w:rsid w:val="007E779E"/>
    <w:rsid w:val="007F4A06"/>
    <w:rsid w:val="00800D84"/>
    <w:rsid w:val="00821DAD"/>
    <w:rsid w:val="008406BC"/>
    <w:rsid w:val="008518D9"/>
    <w:rsid w:val="00852F60"/>
    <w:rsid w:val="008628EE"/>
    <w:rsid w:val="0086306F"/>
    <w:rsid w:val="008673AE"/>
    <w:rsid w:val="00871976"/>
    <w:rsid w:val="00872A48"/>
    <w:rsid w:val="008805E8"/>
    <w:rsid w:val="008864D3"/>
    <w:rsid w:val="008869CF"/>
    <w:rsid w:val="00891816"/>
    <w:rsid w:val="008B1359"/>
    <w:rsid w:val="008D0C05"/>
    <w:rsid w:val="008D3286"/>
    <w:rsid w:val="008D3D27"/>
    <w:rsid w:val="008E6355"/>
    <w:rsid w:val="008F06CA"/>
    <w:rsid w:val="008F227B"/>
    <w:rsid w:val="008F4431"/>
    <w:rsid w:val="00900389"/>
    <w:rsid w:val="009176F5"/>
    <w:rsid w:val="009253BA"/>
    <w:rsid w:val="00935DEA"/>
    <w:rsid w:val="009367D4"/>
    <w:rsid w:val="009445E6"/>
    <w:rsid w:val="0096341F"/>
    <w:rsid w:val="00971142"/>
    <w:rsid w:val="00972948"/>
    <w:rsid w:val="00972AD0"/>
    <w:rsid w:val="00975E01"/>
    <w:rsid w:val="0098219E"/>
    <w:rsid w:val="009A1A8F"/>
    <w:rsid w:val="009C149E"/>
    <w:rsid w:val="009C7D45"/>
    <w:rsid w:val="009D5F73"/>
    <w:rsid w:val="009D6B7C"/>
    <w:rsid w:val="009D6EA4"/>
    <w:rsid w:val="009E6420"/>
    <w:rsid w:val="009E6B1C"/>
    <w:rsid w:val="009F2085"/>
    <w:rsid w:val="009F20D6"/>
    <w:rsid w:val="009F68C7"/>
    <w:rsid w:val="00A2109E"/>
    <w:rsid w:val="00A27EB1"/>
    <w:rsid w:val="00A30D5B"/>
    <w:rsid w:val="00A41464"/>
    <w:rsid w:val="00A602AE"/>
    <w:rsid w:val="00A6659A"/>
    <w:rsid w:val="00A66B74"/>
    <w:rsid w:val="00A67DD6"/>
    <w:rsid w:val="00A90674"/>
    <w:rsid w:val="00A91291"/>
    <w:rsid w:val="00A929FC"/>
    <w:rsid w:val="00AA5489"/>
    <w:rsid w:val="00AB21B5"/>
    <w:rsid w:val="00AC6496"/>
    <w:rsid w:val="00AD283D"/>
    <w:rsid w:val="00AD6FE6"/>
    <w:rsid w:val="00AF39EC"/>
    <w:rsid w:val="00AF405D"/>
    <w:rsid w:val="00AF4F2F"/>
    <w:rsid w:val="00AF657E"/>
    <w:rsid w:val="00B01D2B"/>
    <w:rsid w:val="00B026CC"/>
    <w:rsid w:val="00B1338F"/>
    <w:rsid w:val="00B332FE"/>
    <w:rsid w:val="00B45A1E"/>
    <w:rsid w:val="00B50F8E"/>
    <w:rsid w:val="00B52AAC"/>
    <w:rsid w:val="00B56424"/>
    <w:rsid w:val="00B6479D"/>
    <w:rsid w:val="00B71470"/>
    <w:rsid w:val="00B85F2D"/>
    <w:rsid w:val="00B87E86"/>
    <w:rsid w:val="00B9693E"/>
    <w:rsid w:val="00BB4976"/>
    <w:rsid w:val="00BB4FA1"/>
    <w:rsid w:val="00BE7E12"/>
    <w:rsid w:val="00C02216"/>
    <w:rsid w:val="00C02A8E"/>
    <w:rsid w:val="00C23C5E"/>
    <w:rsid w:val="00C2498A"/>
    <w:rsid w:val="00C4519C"/>
    <w:rsid w:val="00C60AF8"/>
    <w:rsid w:val="00C61F02"/>
    <w:rsid w:val="00C66087"/>
    <w:rsid w:val="00C80904"/>
    <w:rsid w:val="00C813FC"/>
    <w:rsid w:val="00C8371D"/>
    <w:rsid w:val="00C871E9"/>
    <w:rsid w:val="00CA0B23"/>
    <w:rsid w:val="00CA5B6C"/>
    <w:rsid w:val="00CB3D78"/>
    <w:rsid w:val="00CC5C86"/>
    <w:rsid w:val="00CD06A4"/>
    <w:rsid w:val="00CD2984"/>
    <w:rsid w:val="00CD654A"/>
    <w:rsid w:val="00CD6CA6"/>
    <w:rsid w:val="00CF054D"/>
    <w:rsid w:val="00CF2A8B"/>
    <w:rsid w:val="00D040AC"/>
    <w:rsid w:val="00D311A9"/>
    <w:rsid w:val="00D41123"/>
    <w:rsid w:val="00D44920"/>
    <w:rsid w:val="00D46FF0"/>
    <w:rsid w:val="00D74514"/>
    <w:rsid w:val="00D74B10"/>
    <w:rsid w:val="00D8154B"/>
    <w:rsid w:val="00D90F56"/>
    <w:rsid w:val="00D945B1"/>
    <w:rsid w:val="00DA04ED"/>
    <w:rsid w:val="00DA3CF0"/>
    <w:rsid w:val="00DA457A"/>
    <w:rsid w:val="00DA7846"/>
    <w:rsid w:val="00DB1444"/>
    <w:rsid w:val="00DB35A1"/>
    <w:rsid w:val="00DB5D88"/>
    <w:rsid w:val="00DD0BEA"/>
    <w:rsid w:val="00DD0E8F"/>
    <w:rsid w:val="00DD10F5"/>
    <w:rsid w:val="00DE5F5E"/>
    <w:rsid w:val="00E059CA"/>
    <w:rsid w:val="00E1438D"/>
    <w:rsid w:val="00E217B3"/>
    <w:rsid w:val="00E2206D"/>
    <w:rsid w:val="00E22C17"/>
    <w:rsid w:val="00E24C04"/>
    <w:rsid w:val="00E34EEC"/>
    <w:rsid w:val="00E43380"/>
    <w:rsid w:val="00E44A06"/>
    <w:rsid w:val="00E67889"/>
    <w:rsid w:val="00E67BA0"/>
    <w:rsid w:val="00E7030B"/>
    <w:rsid w:val="00EA4DBF"/>
    <w:rsid w:val="00EB4FDD"/>
    <w:rsid w:val="00EB5FEF"/>
    <w:rsid w:val="00EC6F83"/>
    <w:rsid w:val="00ED37AF"/>
    <w:rsid w:val="00EE04D0"/>
    <w:rsid w:val="00EE07D7"/>
    <w:rsid w:val="00EF4FDF"/>
    <w:rsid w:val="00F03E27"/>
    <w:rsid w:val="00F14A63"/>
    <w:rsid w:val="00F253C2"/>
    <w:rsid w:val="00F27A7C"/>
    <w:rsid w:val="00F431C5"/>
    <w:rsid w:val="00F62681"/>
    <w:rsid w:val="00F6366F"/>
    <w:rsid w:val="00F669DE"/>
    <w:rsid w:val="00F67818"/>
    <w:rsid w:val="00F71807"/>
    <w:rsid w:val="00F72648"/>
    <w:rsid w:val="00F72983"/>
    <w:rsid w:val="00F738C6"/>
    <w:rsid w:val="00F76B16"/>
    <w:rsid w:val="00F81FDC"/>
    <w:rsid w:val="00F931EB"/>
    <w:rsid w:val="00F975F8"/>
    <w:rsid w:val="00FA2BE4"/>
    <w:rsid w:val="00FB704E"/>
    <w:rsid w:val="00FC1E42"/>
    <w:rsid w:val="00FD7E81"/>
    <w:rsid w:val="00FF3BEC"/>
    <w:rsid w:val="469E48CF"/>
    <w:rsid w:val="4AAA1DE1"/>
    <w:rsid w:val="53EA936F"/>
    <w:rsid w:val="7B42C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1D68"/>
    <w:rPr>
      <w:rFonts w:ascii="Garamond" w:eastAsia="Times New Roman" w:hAnsi="Garamond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D4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929F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05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054D"/>
  </w:style>
  <w:style w:type="paragraph" w:styleId="Sidfot">
    <w:name w:val="footer"/>
    <w:basedOn w:val="Normal"/>
    <w:link w:val="SidfotChar"/>
    <w:uiPriority w:val="99"/>
    <w:unhideWhenUsed/>
    <w:rsid w:val="00CF05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054D"/>
  </w:style>
  <w:style w:type="paragraph" w:styleId="Ballongtext">
    <w:name w:val="Balloon Text"/>
    <w:basedOn w:val="Normal"/>
    <w:link w:val="BallongtextChar"/>
    <w:uiPriority w:val="99"/>
    <w:semiHidden/>
    <w:unhideWhenUsed/>
    <w:rsid w:val="00CF05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54D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9F20D6"/>
  </w:style>
  <w:style w:type="table" w:styleId="Tabellrutnt">
    <w:name w:val="Table Grid"/>
    <w:basedOn w:val="Normaltabell"/>
    <w:uiPriority w:val="59"/>
    <w:rsid w:val="001A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semiHidden/>
    <w:rsid w:val="006E1D68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E1D68"/>
    <w:rPr>
      <w:rFonts w:ascii="Garamond" w:eastAsia="Times New Roman" w:hAnsi="Garamond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019A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01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019A"/>
    <w:rPr>
      <w:rFonts w:ascii="Garamond" w:eastAsia="Times New Roman" w:hAnsi="Garamond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666D9E"/>
    <w:pPr>
      <w:ind w:left="720"/>
      <w:contextualSpacing/>
    </w:pPr>
  </w:style>
  <w:style w:type="paragraph" w:styleId="Revision">
    <w:name w:val="Revision"/>
    <w:hidden/>
    <w:uiPriority w:val="99"/>
    <w:semiHidden/>
    <w:rsid w:val="00CA0B23"/>
    <w:rPr>
      <w:rFonts w:ascii="Garamond" w:eastAsia="Times New Roman" w:hAnsi="Garamond" w:cs="Times New Roman"/>
      <w:szCs w:val="20"/>
    </w:rPr>
  </w:style>
  <w:style w:type="character" w:styleId="Hyperlnk">
    <w:name w:val="Hyperlink"/>
    <w:basedOn w:val="Standardstycketeckensnitt"/>
    <w:uiPriority w:val="99"/>
    <w:unhideWhenUsed/>
    <w:rsid w:val="0036286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62865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C61F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A929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3D4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5215B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1D68"/>
    <w:rPr>
      <w:rFonts w:ascii="Garamond" w:eastAsia="Times New Roman" w:hAnsi="Garamond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D4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929F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05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054D"/>
  </w:style>
  <w:style w:type="paragraph" w:styleId="Sidfot">
    <w:name w:val="footer"/>
    <w:basedOn w:val="Normal"/>
    <w:link w:val="SidfotChar"/>
    <w:uiPriority w:val="99"/>
    <w:unhideWhenUsed/>
    <w:rsid w:val="00CF05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054D"/>
  </w:style>
  <w:style w:type="paragraph" w:styleId="Ballongtext">
    <w:name w:val="Balloon Text"/>
    <w:basedOn w:val="Normal"/>
    <w:link w:val="BallongtextChar"/>
    <w:uiPriority w:val="99"/>
    <w:semiHidden/>
    <w:unhideWhenUsed/>
    <w:rsid w:val="00CF054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054D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9F20D6"/>
  </w:style>
  <w:style w:type="table" w:styleId="Tabellrutnt">
    <w:name w:val="Table Grid"/>
    <w:basedOn w:val="Normaltabell"/>
    <w:uiPriority w:val="59"/>
    <w:rsid w:val="001A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semiHidden/>
    <w:rsid w:val="006E1D68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E1D68"/>
    <w:rPr>
      <w:rFonts w:ascii="Garamond" w:eastAsia="Times New Roman" w:hAnsi="Garamond" w:cs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019A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019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019A"/>
    <w:rPr>
      <w:rFonts w:ascii="Garamond" w:eastAsia="Times New Roman" w:hAnsi="Garamond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666D9E"/>
    <w:pPr>
      <w:ind w:left="720"/>
      <w:contextualSpacing/>
    </w:pPr>
  </w:style>
  <w:style w:type="paragraph" w:styleId="Revision">
    <w:name w:val="Revision"/>
    <w:hidden/>
    <w:uiPriority w:val="99"/>
    <w:semiHidden/>
    <w:rsid w:val="00CA0B23"/>
    <w:rPr>
      <w:rFonts w:ascii="Garamond" w:eastAsia="Times New Roman" w:hAnsi="Garamond" w:cs="Times New Roman"/>
      <w:szCs w:val="20"/>
    </w:rPr>
  </w:style>
  <w:style w:type="character" w:styleId="Hyperlnk">
    <w:name w:val="Hyperlink"/>
    <w:basedOn w:val="Standardstycketeckensnitt"/>
    <w:uiPriority w:val="99"/>
    <w:unhideWhenUsed/>
    <w:rsid w:val="0036286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62865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C61F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6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A929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3D4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5215B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CD7C-B94B-4652-A368-7F6B2630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868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FTG Sweden AB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Bergkvist</dc:creator>
  <cp:lastModifiedBy>Gunnar Lövsund</cp:lastModifiedBy>
  <cp:revision>6</cp:revision>
  <cp:lastPrinted>2020-11-16T19:52:00Z</cp:lastPrinted>
  <dcterms:created xsi:type="dcterms:W3CDTF">2022-02-16T16:09:00Z</dcterms:created>
  <dcterms:modified xsi:type="dcterms:W3CDTF">2022-02-23T17:14:00Z</dcterms:modified>
</cp:coreProperties>
</file>